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E5A" w:rsidRPr="004706A4" w:rsidRDefault="00327A59" w:rsidP="00790E5A">
      <w:pPr>
        <w:spacing w:before="360"/>
        <w:ind w:left="2487"/>
        <w:jc w:val="center"/>
        <w:rPr>
          <w:rFonts w:ascii="Arial Narrow" w:hAnsi="Arial Narrow"/>
          <w:b/>
          <w:color w:val="FF0000"/>
          <w:sz w:val="44"/>
          <w:szCs w:val="44"/>
        </w:rPr>
      </w:pPr>
      <w:r>
        <w:rPr>
          <w:rFonts w:ascii="Arial Narrow" w:hAnsi="Arial Narrow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69E9E" wp14:editId="4C70121A">
                <wp:simplePos x="0" y="0"/>
                <wp:positionH relativeFrom="column">
                  <wp:posOffset>5715</wp:posOffset>
                </wp:positionH>
                <wp:positionV relativeFrom="paragraph">
                  <wp:posOffset>940434</wp:posOffset>
                </wp:positionV>
                <wp:extent cx="800100" cy="4105275"/>
                <wp:effectExtent l="0" t="0" r="0" b="952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E5A" w:rsidRDefault="00790E5A" w:rsidP="00790E5A">
                            <w:pPr>
                              <w:pStyle w:val="Ttulo4"/>
                            </w:pPr>
                            <w:r>
                              <w:t>Nota de prensa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69E9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.45pt;margin-top:74.05pt;width:63pt;height:3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" filled="f" stroked="f">
                <v:textbox style="layout-flow:vertical;mso-layout-flow-alt:bottom-to-top">
                  <w:txbxContent>
                    <w:p w:rsidR="00790E5A" w:rsidRDefault="00790E5A" w:rsidP="00790E5A">
                      <w:pPr>
                        <w:pStyle w:val="Ttulo4"/>
                      </w:pPr>
                      <w:r>
                        <w:t>Nota de prensa</w:t>
                      </w:r>
                    </w:p>
                  </w:txbxContent>
                </v:textbox>
              </v:shape>
            </w:pict>
          </mc:Fallback>
        </mc:AlternateContent>
      </w:r>
      <w:r w:rsidR="006E53B3">
        <w:rPr>
          <w:rFonts w:ascii="Arial Narrow" w:hAnsi="Arial Narrow"/>
          <w:b/>
          <w:sz w:val="44"/>
          <w:szCs w:val="44"/>
          <w:lang w:val="es-ES_tradnl"/>
        </w:rPr>
        <w:t xml:space="preserve"> A</w:t>
      </w:r>
      <w:r w:rsidR="00C3265B">
        <w:rPr>
          <w:rFonts w:ascii="Arial Narrow" w:hAnsi="Arial Narrow"/>
          <w:b/>
          <w:sz w:val="44"/>
          <w:szCs w:val="44"/>
          <w:lang w:val="es-ES_tradnl"/>
        </w:rPr>
        <w:t>utoriza</w:t>
      </w:r>
      <w:r w:rsidR="006E53B3">
        <w:rPr>
          <w:rFonts w:ascii="Arial Narrow" w:hAnsi="Arial Narrow"/>
          <w:b/>
          <w:sz w:val="44"/>
          <w:szCs w:val="44"/>
          <w:lang w:val="es-ES_tradnl"/>
        </w:rPr>
        <w:t>da</w:t>
      </w:r>
      <w:r w:rsidR="00C3265B">
        <w:rPr>
          <w:rFonts w:ascii="Arial Narrow" w:hAnsi="Arial Narrow"/>
          <w:b/>
          <w:sz w:val="44"/>
          <w:szCs w:val="44"/>
          <w:lang w:val="es-ES_tradnl"/>
        </w:rPr>
        <w:t xml:space="preserve"> la firma del convenio con </w:t>
      </w:r>
      <w:r w:rsidR="006E53B3">
        <w:rPr>
          <w:rFonts w:ascii="Arial Narrow" w:hAnsi="Arial Narrow"/>
          <w:b/>
          <w:sz w:val="44"/>
          <w:szCs w:val="44"/>
        </w:rPr>
        <w:t xml:space="preserve">la Consejería de Agricultura, Ganadería, Pesca y Desarrollo Sostenible de la Junta de Andalucía y la Mancomunidad de Servicios de Huelva para la ejecución y explotación de las obras de adecuación de la EDAR de </w:t>
      </w:r>
      <w:proofErr w:type="spellStart"/>
      <w:r w:rsidR="006E53B3">
        <w:rPr>
          <w:rFonts w:ascii="Arial Narrow" w:hAnsi="Arial Narrow"/>
          <w:b/>
          <w:sz w:val="44"/>
          <w:szCs w:val="44"/>
        </w:rPr>
        <w:t>Beas</w:t>
      </w:r>
      <w:proofErr w:type="spellEnd"/>
      <w:r w:rsidR="006E53B3">
        <w:rPr>
          <w:rFonts w:ascii="Arial Narrow" w:hAnsi="Arial Narrow"/>
          <w:b/>
          <w:sz w:val="44"/>
          <w:szCs w:val="44"/>
        </w:rPr>
        <w:t>-San Juan del Puerto-Trigueros (Huelva)</w:t>
      </w:r>
      <w:r w:rsidR="005729FD">
        <w:rPr>
          <w:rFonts w:ascii="Arial Narrow" w:hAnsi="Arial Narrow"/>
          <w:b/>
          <w:sz w:val="44"/>
          <w:szCs w:val="44"/>
        </w:rPr>
        <w:t xml:space="preserve"> </w:t>
      </w:r>
    </w:p>
    <w:p w:rsidR="00790E5A" w:rsidRPr="0065775B" w:rsidRDefault="0065775B" w:rsidP="00481270">
      <w:pPr>
        <w:pStyle w:val="Prrafodelista"/>
        <w:numPr>
          <w:ilvl w:val="0"/>
          <w:numId w:val="16"/>
        </w:numPr>
        <w:spacing w:before="360"/>
        <w:jc w:val="both"/>
        <w:rPr>
          <w:rFonts w:ascii="Arial Narrow" w:hAnsi="Arial Narrow"/>
          <w:b/>
          <w:sz w:val="28"/>
          <w:szCs w:val="28"/>
        </w:rPr>
      </w:pPr>
      <w:r w:rsidRPr="0065775B">
        <w:rPr>
          <w:rFonts w:ascii="Arial Narrow" w:hAnsi="Arial Narrow"/>
          <w:b/>
          <w:sz w:val="28"/>
          <w:szCs w:val="28"/>
          <w:lang w:val="es-ES_tradnl"/>
        </w:rPr>
        <w:t>Con una inversión de 6,6</w:t>
      </w:r>
      <w:r>
        <w:rPr>
          <w:rFonts w:ascii="Arial Narrow" w:hAnsi="Arial Narrow"/>
          <w:b/>
          <w:sz w:val="28"/>
          <w:szCs w:val="28"/>
          <w:lang w:val="es-ES_tradnl"/>
        </w:rPr>
        <w:t xml:space="preserve"> millones de euros</w:t>
      </w:r>
      <w:r w:rsidRPr="0065775B">
        <w:rPr>
          <w:rFonts w:ascii="Arial Narrow" w:hAnsi="Arial Narrow"/>
          <w:b/>
          <w:sz w:val="28"/>
          <w:szCs w:val="28"/>
          <w:lang w:val="es-ES_tradnl"/>
        </w:rPr>
        <w:t xml:space="preserve">, la actuación dará servicio a una población de </w:t>
      </w:r>
      <w:r w:rsidR="00594FEE" w:rsidRPr="00594FEE">
        <w:rPr>
          <w:rFonts w:ascii="Arial Narrow" w:hAnsi="Arial Narrow"/>
          <w:b/>
          <w:sz w:val="28"/>
          <w:szCs w:val="28"/>
          <w:lang w:val="es-ES_tradnl"/>
        </w:rPr>
        <w:t>30.000</w:t>
      </w:r>
      <w:r w:rsidRPr="00594FEE">
        <w:rPr>
          <w:rFonts w:ascii="Arial Narrow" w:hAnsi="Arial Narrow"/>
          <w:b/>
          <w:sz w:val="28"/>
          <w:szCs w:val="28"/>
          <w:lang w:val="es-ES_tradnl"/>
        </w:rPr>
        <w:t xml:space="preserve"> </w:t>
      </w:r>
      <w:r w:rsidRPr="0065775B">
        <w:rPr>
          <w:rFonts w:ascii="Arial Narrow" w:hAnsi="Arial Narrow"/>
          <w:b/>
          <w:sz w:val="28"/>
          <w:szCs w:val="28"/>
          <w:lang w:val="es-ES_tradnl"/>
        </w:rPr>
        <w:t>habitantes equivalentes, evitando la afección por vertidos y mejorando la conservación de la zona declarada sensible</w:t>
      </w:r>
    </w:p>
    <w:p w:rsidR="006358B3" w:rsidRPr="0065775B" w:rsidRDefault="0065775B" w:rsidP="00481270">
      <w:pPr>
        <w:pStyle w:val="Textoindependiente"/>
        <w:numPr>
          <w:ilvl w:val="0"/>
          <w:numId w:val="16"/>
        </w:numPr>
        <w:spacing w:before="480"/>
        <w:jc w:val="both"/>
        <w:rPr>
          <w:rFonts w:ascii="Arial Narrow" w:hAnsi="Arial Narrow"/>
          <w:b/>
          <w:color w:val="auto"/>
          <w:sz w:val="28"/>
          <w:szCs w:val="28"/>
        </w:rPr>
      </w:pPr>
      <w:r>
        <w:rPr>
          <w:rFonts w:ascii="Arial Narrow" w:hAnsi="Arial Narrow"/>
          <w:b/>
          <w:color w:val="auto"/>
          <w:sz w:val="28"/>
          <w:szCs w:val="28"/>
        </w:rPr>
        <w:t xml:space="preserve">La </w:t>
      </w:r>
      <w:r w:rsidRPr="0065775B">
        <w:rPr>
          <w:rFonts w:ascii="Arial Narrow" w:hAnsi="Arial Narrow"/>
          <w:b/>
          <w:color w:val="auto"/>
          <w:sz w:val="28"/>
          <w:szCs w:val="28"/>
        </w:rPr>
        <w:t xml:space="preserve">actuación será cofinanciada por el Fondo Europeo de Desarrollo Regional FEDER 2014-2020, dentro del Programa Operativo </w:t>
      </w:r>
      <w:proofErr w:type="spellStart"/>
      <w:r w:rsidRPr="0065775B">
        <w:rPr>
          <w:rFonts w:ascii="Arial Narrow" w:hAnsi="Arial Narrow"/>
          <w:b/>
          <w:color w:val="auto"/>
          <w:sz w:val="28"/>
          <w:szCs w:val="28"/>
        </w:rPr>
        <w:t>Plurirregional</w:t>
      </w:r>
      <w:proofErr w:type="spellEnd"/>
      <w:r w:rsidRPr="0065775B">
        <w:rPr>
          <w:rFonts w:ascii="Arial Narrow" w:hAnsi="Arial Narrow"/>
          <w:b/>
          <w:color w:val="auto"/>
          <w:sz w:val="28"/>
          <w:szCs w:val="28"/>
        </w:rPr>
        <w:t xml:space="preserve"> de España (POPE)</w:t>
      </w:r>
    </w:p>
    <w:p w:rsidR="00090183" w:rsidRPr="005630A2" w:rsidRDefault="00790E5A" w:rsidP="005630A2">
      <w:pPr>
        <w:spacing w:before="360"/>
        <w:ind w:left="2127"/>
        <w:jc w:val="both"/>
        <w:rPr>
          <w:rFonts w:ascii="Arial Narrow" w:hAnsi="Arial Narrow" w:cs="Times New Roman"/>
          <w:bCs/>
          <w:color w:val="000000"/>
          <w:sz w:val="28"/>
          <w:szCs w:val="28"/>
          <w:bdr w:val="none" w:sz="0" w:space="0" w:color="auto" w:frame="1"/>
          <w:lang w:val="es-ES_tradnl"/>
        </w:rPr>
      </w:pPr>
      <w:r>
        <w:rPr>
          <w:rFonts w:ascii="Arial Narrow" w:hAnsi="Arial Narrow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3EABD" wp14:editId="48F12C8D">
                <wp:simplePos x="0" y="0"/>
                <wp:positionH relativeFrom="column">
                  <wp:posOffset>5715</wp:posOffset>
                </wp:positionH>
                <wp:positionV relativeFrom="paragraph">
                  <wp:posOffset>52070</wp:posOffset>
                </wp:positionV>
                <wp:extent cx="800100" cy="2257425"/>
                <wp:effectExtent l="0" t="0" r="0" b="952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E5A" w:rsidRDefault="00790E5A" w:rsidP="00790E5A">
                            <w:pPr>
                              <w:pStyle w:val="Ttulo4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EABD" id="Cuadro de texto 2" o:spid="_x0000_s1027" type="#_x0000_t202" style="position:absolute;left:0;text-align:left;margin-left:.45pt;margin-top:4.1pt;width:63pt;height:1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" filled="f" stroked="f">
                <v:textbox style="layout-flow:vertical;mso-layout-flow-alt:bottom-to-top">
                  <w:txbxContent>
                    <w:p w:rsidR="00790E5A" w:rsidRDefault="00790E5A" w:rsidP="00790E5A">
                      <w:pPr>
                        <w:pStyle w:val="Ttulo4"/>
                      </w:pPr>
                    </w:p>
                  </w:txbxContent>
                </v:textbox>
              </v:shape>
            </w:pict>
          </mc:Fallback>
        </mc:AlternateContent>
      </w:r>
      <w:r w:rsidR="005729FD">
        <w:rPr>
          <w:rFonts w:ascii="Arial Narrow" w:hAnsi="Arial Narrow"/>
          <w:b/>
          <w:sz w:val="28"/>
          <w:szCs w:val="28"/>
          <w:u w:val="single"/>
          <w:lang w:val="es-ES_tradnl"/>
        </w:rPr>
        <w:t>18</w:t>
      </w:r>
      <w:r w:rsidR="005729FD">
        <w:rPr>
          <w:rFonts w:ascii="Arial Narrow" w:hAnsi="Arial Narrow"/>
          <w:b/>
          <w:sz w:val="28"/>
          <w:szCs w:val="28"/>
          <w:u w:val="single"/>
        </w:rPr>
        <w:t xml:space="preserve"> de noviembre</w:t>
      </w:r>
      <w:r>
        <w:rPr>
          <w:rFonts w:ascii="Arial Narrow" w:hAnsi="Arial Narrow"/>
          <w:b/>
          <w:sz w:val="28"/>
          <w:szCs w:val="28"/>
          <w:u w:val="single"/>
        </w:rPr>
        <w:t xml:space="preserve"> de 2020</w:t>
      </w:r>
      <w:r w:rsidRPr="002E5A58">
        <w:rPr>
          <w:rFonts w:ascii="Arial Narrow" w:hAnsi="Arial Narrow"/>
          <w:b/>
          <w:sz w:val="28"/>
          <w:szCs w:val="28"/>
          <w:u w:val="single"/>
        </w:rPr>
        <w:t>-</w:t>
      </w:r>
      <w:r w:rsidRPr="002E5A58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El Consejo de Administración de la sociedad mercantil estatal Aguas de las Cuencas de España (ACUAES), del Ministerio para la Transición </w:t>
      </w:r>
      <w:r w:rsidR="00204100">
        <w:rPr>
          <w:rFonts w:ascii="Arial Narrow" w:hAnsi="Arial Narrow"/>
          <w:sz w:val="28"/>
          <w:szCs w:val="28"/>
        </w:rPr>
        <w:t xml:space="preserve">Ecológica </w:t>
      </w:r>
      <w:r w:rsidR="00C3265B">
        <w:rPr>
          <w:rFonts w:ascii="Arial Narrow" w:hAnsi="Arial Narrow"/>
          <w:sz w:val="28"/>
          <w:szCs w:val="28"/>
        </w:rPr>
        <w:t xml:space="preserve">y el Reto Demográfico, ha autorizado </w:t>
      </w:r>
      <w:r w:rsidR="00090183">
        <w:rPr>
          <w:rFonts w:ascii="Arial Narrow" w:hAnsi="Arial Narrow"/>
          <w:sz w:val="28"/>
          <w:szCs w:val="28"/>
        </w:rPr>
        <w:t xml:space="preserve">la firma del convenio con </w:t>
      </w:r>
      <w:r w:rsidR="006E53B3">
        <w:rPr>
          <w:rFonts w:ascii="Arial Narrow" w:hAnsi="Arial Narrow"/>
          <w:sz w:val="28"/>
          <w:szCs w:val="28"/>
        </w:rPr>
        <w:t xml:space="preserve">la Consejería de Agricultura, Ganadería, Pesca y Desarrollo Sostenible de la Junta de Andalucía y la Mancomunidad de Servicios de la provincia de Huelva para la ejecución y explotación de las obras de adecuación de la </w:t>
      </w:r>
      <w:r w:rsidR="00692518">
        <w:rPr>
          <w:rFonts w:ascii="Arial Narrow" w:hAnsi="Arial Narrow"/>
          <w:sz w:val="28"/>
          <w:szCs w:val="28"/>
        </w:rPr>
        <w:t>estación depuradora</w:t>
      </w:r>
      <w:r w:rsidR="006E53B3">
        <w:rPr>
          <w:rFonts w:ascii="Arial Narrow" w:hAnsi="Arial Narrow"/>
          <w:sz w:val="28"/>
          <w:szCs w:val="28"/>
        </w:rPr>
        <w:t xml:space="preserve"> conjunta de </w:t>
      </w:r>
      <w:proofErr w:type="spellStart"/>
      <w:r w:rsidR="006E53B3">
        <w:rPr>
          <w:rFonts w:ascii="Arial Narrow" w:hAnsi="Arial Narrow"/>
          <w:sz w:val="28"/>
          <w:szCs w:val="28"/>
        </w:rPr>
        <w:t>Beas</w:t>
      </w:r>
      <w:proofErr w:type="spellEnd"/>
      <w:r w:rsidR="006E53B3">
        <w:rPr>
          <w:rFonts w:ascii="Arial Narrow" w:hAnsi="Arial Narrow"/>
          <w:sz w:val="28"/>
          <w:szCs w:val="28"/>
        </w:rPr>
        <w:t>-San Juan del Puerto-Trigueros (Huelva).</w:t>
      </w:r>
    </w:p>
    <w:p w:rsidR="00692518" w:rsidRDefault="00B554BE" w:rsidP="005630A2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>El proyecto se enmarca en la actuación “</w:t>
      </w:r>
      <w:r w:rsidR="00692518">
        <w:rPr>
          <w:rFonts w:ascii="Arial Narrow" w:hAnsi="Arial Narrow"/>
          <w:sz w:val="28"/>
          <w:szCs w:val="28"/>
          <w:lang w:val="es-ES_tradnl"/>
        </w:rPr>
        <w:t xml:space="preserve">Adecuación EDAR de </w:t>
      </w:r>
      <w:proofErr w:type="spellStart"/>
      <w:r w:rsidR="00692518">
        <w:rPr>
          <w:rFonts w:ascii="Arial Narrow" w:hAnsi="Arial Narrow"/>
          <w:sz w:val="28"/>
          <w:szCs w:val="28"/>
          <w:lang w:val="es-ES_tradnl"/>
        </w:rPr>
        <w:t>Moguer</w:t>
      </w:r>
      <w:proofErr w:type="spellEnd"/>
      <w:r w:rsidR="00692518">
        <w:rPr>
          <w:rFonts w:ascii="Arial Narrow" w:hAnsi="Arial Narrow"/>
          <w:sz w:val="28"/>
          <w:szCs w:val="28"/>
          <w:lang w:val="es-ES_tradnl"/>
        </w:rPr>
        <w:t xml:space="preserve">, Palma del Condado, </w:t>
      </w:r>
      <w:proofErr w:type="spellStart"/>
      <w:r w:rsidR="00692518">
        <w:rPr>
          <w:rFonts w:ascii="Arial Narrow" w:hAnsi="Arial Narrow"/>
          <w:sz w:val="28"/>
          <w:szCs w:val="28"/>
          <w:lang w:val="es-ES_tradnl"/>
        </w:rPr>
        <w:t>Beas</w:t>
      </w:r>
      <w:proofErr w:type="spellEnd"/>
      <w:r w:rsidR="00692518">
        <w:rPr>
          <w:rFonts w:ascii="Arial Narrow" w:hAnsi="Arial Narrow"/>
          <w:sz w:val="28"/>
          <w:szCs w:val="28"/>
          <w:lang w:val="es-ES_tradnl"/>
        </w:rPr>
        <w:t xml:space="preserve">, San Juan del Puerto y Trigueros (Huelva)”, que tiene por objeto la ampliación y mejora de los actuales sistemas de depuración de las </w:t>
      </w:r>
      <w:r w:rsidR="00E270F0">
        <w:rPr>
          <w:rFonts w:ascii="Arial Narrow" w:hAnsi="Arial Narrow"/>
          <w:sz w:val="28"/>
          <w:szCs w:val="28"/>
          <w:lang w:val="es-ES_tradnl"/>
        </w:rPr>
        <w:t>EDAR</w:t>
      </w:r>
      <w:r w:rsidR="00692518">
        <w:rPr>
          <w:rFonts w:ascii="Arial Narrow" w:hAnsi="Arial Narrow"/>
          <w:sz w:val="28"/>
          <w:szCs w:val="28"/>
          <w:lang w:val="es-ES_tradnl"/>
        </w:rPr>
        <w:t xml:space="preserve"> de </w:t>
      </w:r>
      <w:proofErr w:type="spellStart"/>
      <w:r w:rsidR="00692518">
        <w:rPr>
          <w:rFonts w:ascii="Arial Narrow" w:hAnsi="Arial Narrow"/>
          <w:sz w:val="28"/>
          <w:szCs w:val="28"/>
          <w:lang w:val="es-ES_tradnl"/>
        </w:rPr>
        <w:t>Moguer</w:t>
      </w:r>
      <w:proofErr w:type="spellEnd"/>
      <w:r w:rsidR="00692518">
        <w:rPr>
          <w:rFonts w:ascii="Arial Narrow" w:hAnsi="Arial Narrow"/>
          <w:sz w:val="28"/>
          <w:szCs w:val="28"/>
          <w:lang w:val="es-ES_tradnl"/>
        </w:rPr>
        <w:t>, La Palma d</w:t>
      </w:r>
      <w:r w:rsidR="00543CEF">
        <w:rPr>
          <w:rFonts w:ascii="Arial Narrow" w:hAnsi="Arial Narrow"/>
          <w:sz w:val="28"/>
          <w:szCs w:val="28"/>
          <w:lang w:val="es-ES_tradnl"/>
        </w:rPr>
        <w:t>el Condado y Trigueros, siendo e</w:t>
      </w:r>
      <w:bookmarkStart w:id="0" w:name="_GoBack"/>
      <w:bookmarkEnd w:id="0"/>
      <w:r w:rsidR="00692518">
        <w:rPr>
          <w:rFonts w:ascii="Arial Narrow" w:hAnsi="Arial Narrow"/>
          <w:sz w:val="28"/>
          <w:szCs w:val="28"/>
          <w:lang w:val="es-ES_tradnl"/>
        </w:rPr>
        <w:t xml:space="preserve">sta última la que motiva el acuerdo, cuya firma ha sido autorizada hoy. </w:t>
      </w:r>
    </w:p>
    <w:p w:rsidR="00692518" w:rsidRDefault="00692518" w:rsidP="005630A2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lastRenderedPageBreak/>
        <w:t xml:space="preserve">Declarada de interés general del Estado, la </w:t>
      </w:r>
      <w:r w:rsidR="0065775B">
        <w:rPr>
          <w:rFonts w:ascii="Arial Narrow" w:hAnsi="Arial Narrow"/>
          <w:sz w:val="28"/>
          <w:szCs w:val="28"/>
          <w:lang w:val="es-ES_tradnl"/>
        </w:rPr>
        <w:t>depuradora</w:t>
      </w:r>
      <w:r>
        <w:rPr>
          <w:rFonts w:ascii="Arial Narrow" w:hAnsi="Arial Narrow"/>
          <w:sz w:val="28"/>
          <w:szCs w:val="28"/>
          <w:lang w:val="es-ES_tradnl"/>
        </w:rPr>
        <w:t xml:space="preserve"> de Trigueros es la encargada de tratar las aguas residuales que proceden de Trigueros, además de los </w:t>
      </w:r>
      <w:r w:rsidR="00E270F0">
        <w:rPr>
          <w:rFonts w:ascii="Arial Narrow" w:hAnsi="Arial Narrow"/>
          <w:sz w:val="28"/>
          <w:szCs w:val="28"/>
          <w:lang w:val="es-ES_tradnl"/>
        </w:rPr>
        <w:t>municipios</w:t>
      </w:r>
      <w:r>
        <w:rPr>
          <w:rFonts w:ascii="Arial Narrow" w:hAnsi="Arial Narrow"/>
          <w:sz w:val="28"/>
          <w:szCs w:val="28"/>
          <w:lang w:val="es-ES_tradnl"/>
        </w:rPr>
        <w:t xml:space="preserve"> de San Juan del Puerto y </w:t>
      </w:r>
      <w:proofErr w:type="spellStart"/>
      <w:r>
        <w:rPr>
          <w:rFonts w:ascii="Arial Narrow" w:hAnsi="Arial Narrow"/>
          <w:sz w:val="28"/>
          <w:szCs w:val="28"/>
          <w:lang w:val="es-ES_tradnl"/>
        </w:rPr>
        <w:t>Beas</w:t>
      </w:r>
      <w:proofErr w:type="spellEnd"/>
      <w:r>
        <w:rPr>
          <w:rFonts w:ascii="Arial Narrow" w:hAnsi="Arial Narrow"/>
          <w:sz w:val="28"/>
          <w:szCs w:val="28"/>
          <w:lang w:val="es-ES_tradnl"/>
        </w:rPr>
        <w:t xml:space="preserve">. </w:t>
      </w:r>
    </w:p>
    <w:p w:rsidR="00692518" w:rsidRDefault="002554F1" w:rsidP="005630A2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>La actual EDAR</w:t>
      </w:r>
      <w:r w:rsidR="00692518">
        <w:rPr>
          <w:rFonts w:ascii="Arial Narrow" w:hAnsi="Arial Narrow"/>
          <w:sz w:val="28"/>
          <w:szCs w:val="28"/>
          <w:lang w:val="es-ES_tradnl"/>
        </w:rPr>
        <w:t xml:space="preserve"> requiere la ejecución de </w:t>
      </w:r>
      <w:r>
        <w:rPr>
          <w:rFonts w:ascii="Arial Narrow" w:hAnsi="Arial Narrow"/>
          <w:sz w:val="28"/>
          <w:szCs w:val="28"/>
          <w:lang w:val="es-ES_tradnl"/>
        </w:rPr>
        <w:t xml:space="preserve">un nuevo pretratamiento y la duplicación del tratamiento biológico y decantador secundario, </w:t>
      </w:r>
      <w:r w:rsidR="00692518">
        <w:rPr>
          <w:rFonts w:ascii="Arial Narrow" w:hAnsi="Arial Narrow"/>
          <w:sz w:val="28"/>
          <w:szCs w:val="28"/>
          <w:lang w:val="es-ES_tradnl"/>
        </w:rPr>
        <w:t>para asegurar a futuro el cumplimiento de la Directiva 91/271/</w:t>
      </w:r>
      <w:r w:rsidR="00372C3C">
        <w:rPr>
          <w:rFonts w:ascii="Arial Narrow" w:hAnsi="Arial Narrow"/>
          <w:sz w:val="28"/>
          <w:szCs w:val="28"/>
          <w:lang w:val="es-ES_tradnl"/>
        </w:rPr>
        <w:t>CEE sobre el tratamiento de las aguas residuales urbanas.</w:t>
      </w:r>
    </w:p>
    <w:p w:rsidR="00372C3C" w:rsidRDefault="002554F1" w:rsidP="005630A2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>El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 nuevo pretratamiento, que sustituye al existente, </w:t>
      </w:r>
      <w:r>
        <w:rPr>
          <w:rFonts w:ascii="Arial Narrow" w:hAnsi="Arial Narrow"/>
          <w:sz w:val="28"/>
          <w:szCs w:val="28"/>
          <w:lang w:val="es-ES_tradnl"/>
        </w:rPr>
        <w:t xml:space="preserve">es 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capaz de </w:t>
      </w:r>
      <w:proofErr w:type="spellStart"/>
      <w:r w:rsidR="00372C3C">
        <w:rPr>
          <w:rFonts w:ascii="Arial Narrow" w:hAnsi="Arial Narrow"/>
          <w:sz w:val="28"/>
          <w:szCs w:val="28"/>
          <w:lang w:val="es-ES_tradnl"/>
        </w:rPr>
        <w:t>p</w:t>
      </w:r>
      <w:r>
        <w:rPr>
          <w:rFonts w:ascii="Arial Narrow" w:hAnsi="Arial Narrow"/>
          <w:sz w:val="28"/>
          <w:szCs w:val="28"/>
          <w:lang w:val="es-ES_tradnl"/>
        </w:rPr>
        <w:t>retratar</w:t>
      </w:r>
      <w:proofErr w:type="spellEnd"/>
      <w:r>
        <w:rPr>
          <w:rFonts w:ascii="Arial Narrow" w:hAnsi="Arial Narrow"/>
          <w:sz w:val="28"/>
          <w:szCs w:val="28"/>
          <w:lang w:val="es-ES_tradnl"/>
        </w:rPr>
        <w:t xml:space="preserve"> el nuevo caudal máximo y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 </w:t>
      </w:r>
      <w:r w:rsidR="00E270F0">
        <w:rPr>
          <w:rFonts w:ascii="Arial Narrow" w:hAnsi="Arial Narrow"/>
          <w:sz w:val="28"/>
          <w:szCs w:val="28"/>
          <w:lang w:val="es-ES_tradnl"/>
        </w:rPr>
        <w:t xml:space="preserve">está 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compuesto por dos líneas de desbaste y tamizado de sólidos, así como dos líneas de desarenado-desengrasado. </w:t>
      </w:r>
    </w:p>
    <w:p w:rsidR="002554F1" w:rsidRDefault="002554F1" w:rsidP="00372C3C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 xml:space="preserve">El 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nuevo reactor biológico y </w:t>
      </w:r>
      <w:r>
        <w:rPr>
          <w:rFonts w:ascii="Arial Narrow" w:hAnsi="Arial Narrow"/>
          <w:sz w:val="28"/>
          <w:szCs w:val="28"/>
          <w:lang w:val="es-ES_tradnl"/>
        </w:rPr>
        <w:t>el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 </w:t>
      </w:r>
      <w:proofErr w:type="spellStart"/>
      <w:r w:rsidR="00372C3C">
        <w:rPr>
          <w:rFonts w:ascii="Arial Narrow" w:hAnsi="Arial Narrow"/>
          <w:sz w:val="28"/>
          <w:szCs w:val="28"/>
          <w:lang w:val="es-ES_tradnl"/>
        </w:rPr>
        <w:t>decantandor</w:t>
      </w:r>
      <w:proofErr w:type="spellEnd"/>
      <w:r w:rsidR="00372C3C">
        <w:rPr>
          <w:rFonts w:ascii="Arial Narrow" w:hAnsi="Arial Narrow"/>
          <w:sz w:val="28"/>
          <w:szCs w:val="28"/>
          <w:lang w:val="es-ES_tradnl"/>
        </w:rPr>
        <w:t xml:space="preserve"> secundario </w:t>
      </w:r>
      <w:r>
        <w:rPr>
          <w:rFonts w:ascii="Arial Narrow" w:hAnsi="Arial Narrow"/>
          <w:sz w:val="28"/>
          <w:szCs w:val="28"/>
          <w:lang w:val="es-ES_tradnl"/>
        </w:rPr>
        <w:t xml:space="preserve">son 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similares a los existentes, </w:t>
      </w:r>
      <w:r>
        <w:rPr>
          <w:rFonts w:ascii="Arial Narrow" w:hAnsi="Arial Narrow"/>
          <w:sz w:val="28"/>
          <w:szCs w:val="28"/>
          <w:lang w:val="es-ES_tradnl"/>
        </w:rPr>
        <w:t>si bien se incorpora</w:t>
      </w:r>
      <w:r w:rsidR="00372C3C">
        <w:rPr>
          <w:rFonts w:ascii="Arial Narrow" w:hAnsi="Arial Narrow"/>
          <w:sz w:val="28"/>
          <w:szCs w:val="28"/>
          <w:lang w:val="es-ES_tradnl"/>
        </w:rPr>
        <w:t xml:space="preserve"> una cámara anaerobia para la eliminación biológica del fósforo y una cámara </w:t>
      </w:r>
      <w:proofErr w:type="spellStart"/>
      <w:r w:rsidR="00372C3C">
        <w:rPr>
          <w:rFonts w:ascii="Arial Narrow" w:hAnsi="Arial Narrow"/>
          <w:sz w:val="28"/>
          <w:szCs w:val="28"/>
          <w:lang w:val="es-ES_tradnl"/>
        </w:rPr>
        <w:t>anóxica</w:t>
      </w:r>
      <w:proofErr w:type="spellEnd"/>
      <w:r w:rsidR="00372C3C">
        <w:rPr>
          <w:rFonts w:ascii="Arial Narrow" w:hAnsi="Arial Narrow"/>
          <w:sz w:val="28"/>
          <w:szCs w:val="28"/>
          <w:lang w:val="es-ES_tradnl"/>
        </w:rPr>
        <w:t xml:space="preserve"> posterior</w:t>
      </w:r>
      <w:r>
        <w:rPr>
          <w:rFonts w:ascii="Arial Narrow" w:hAnsi="Arial Narrow"/>
          <w:sz w:val="28"/>
          <w:szCs w:val="28"/>
          <w:lang w:val="es-ES_tradnl"/>
        </w:rPr>
        <w:t>.</w:t>
      </w:r>
    </w:p>
    <w:p w:rsidR="00372C3C" w:rsidRDefault="00372C3C" w:rsidP="00372C3C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 xml:space="preserve">En cuanto a la línea de fangos, se dispone dentro del recinto de un nuevo </w:t>
      </w:r>
      <w:proofErr w:type="spellStart"/>
      <w:r>
        <w:rPr>
          <w:rFonts w:ascii="Arial Narrow" w:hAnsi="Arial Narrow"/>
          <w:sz w:val="28"/>
          <w:szCs w:val="28"/>
          <w:lang w:val="es-ES_tradnl"/>
        </w:rPr>
        <w:t>espesador</w:t>
      </w:r>
      <w:proofErr w:type="spellEnd"/>
      <w:r>
        <w:rPr>
          <w:rFonts w:ascii="Arial Narrow" w:hAnsi="Arial Narrow"/>
          <w:sz w:val="28"/>
          <w:szCs w:val="28"/>
          <w:lang w:val="es-ES_tradnl"/>
        </w:rPr>
        <w:t xml:space="preserve">, nueva centrífuga, nuevo silo </w:t>
      </w:r>
      <w:r w:rsidR="00CA08A4">
        <w:rPr>
          <w:rFonts w:ascii="Arial Narrow" w:hAnsi="Arial Narrow"/>
          <w:sz w:val="28"/>
          <w:szCs w:val="28"/>
          <w:lang w:val="es-ES_tradnl"/>
        </w:rPr>
        <w:t>de fangos y la adecuación de las instalaciones existentes.</w:t>
      </w:r>
    </w:p>
    <w:p w:rsidR="0065775B" w:rsidRDefault="00CA08A4" w:rsidP="00372C3C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>Se completa además la ejecución de una nueva Estación de Bombeo de Aguas residuales en sustitución a la existente, así como una nueva conducción de impulsión hasta la EDAR.</w:t>
      </w:r>
    </w:p>
    <w:p w:rsidR="002554F1" w:rsidRDefault="002554F1" w:rsidP="002554F1">
      <w:pPr>
        <w:spacing w:before="360"/>
        <w:ind w:left="2127"/>
        <w:jc w:val="both"/>
        <w:rPr>
          <w:rFonts w:ascii="Arial Narrow" w:hAnsi="Arial Narrow"/>
          <w:sz w:val="28"/>
          <w:szCs w:val="28"/>
          <w:lang w:val="es-ES_tradnl"/>
        </w:rPr>
      </w:pPr>
      <w:r>
        <w:rPr>
          <w:rFonts w:ascii="Arial Narrow" w:hAnsi="Arial Narrow"/>
          <w:sz w:val="28"/>
          <w:szCs w:val="28"/>
          <w:lang w:val="es-ES_tradnl"/>
        </w:rPr>
        <w:t xml:space="preserve">Con una inversión de 6,6 millones de euros (IVA incluido), la actuación dará servicio a una población </w:t>
      </w:r>
      <w:r w:rsidRPr="006C675E">
        <w:rPr>
          <w:rFonts w:ascii="Arial Narrow" w:hAnsi="Arial Narrow"/>
          <w:sz w:val="28"/>
          <w:szCs w:val="28"/>
          <w:lang w:val="es-ES_tradnl"/>
        </w:rPr>
        <w:t>de</w:t>
      </w:r>
      <w:r w:rsidRPr="0065775B">
        <w:rPr>
          <w:rFonts w:ascii="Arial Narrow" w:hAnsi="Arial Narrow"/>
          <w:color w:val="FF0000"/>
          <w:sz w:val="28"/>
          <w:szCs w:val="28"/>
          <w:lang w:val="es-ES_tradnl"/>
        </w:rPr>
        <w:t xml:space="preserve"> </w:t>
      </w:r>
      <w:r w:rsidRPr="00594FEE">
        <w:rPr>
          <w:rFonts w:ascii="Arial Narrow" w:hAnsi="Arial Narrow"/>
          <w:sz w:val="28"/>
          <w:szCs w:val="28"/>
          <w:lang w:val="es-ES_tradnl"/>
        </w:rPr>
        <w:t xml:space="preserve">30.000 </w:t>
      </w:r>
      <w:r>
        <w:rPr>
          <w:rFonts w:ascii="Arial Narrow" w:hAnsi="Arial Narrow"/>
          <w:sz w:val="28"/>
          <w:szCs w:val="28"/>
          <w:lang w:val="es-ES_tradnl"/>
        </w:rPr>
        <w:t>habitantes equivalentes, evitando la afección por vertidos y mejorando la conservación de la zona declarada sensible.</w:t>
      </w:r>
    </w:p>
    <w:p w:rsidR="0065775B" w:rsidRPr="007E1745" w:rsidRDefault="0065775B" w:rsidP="0065775B">
      <w:pPr>
        <w:spacing w:before="360"/>
        <w:ind w:left="2127"/>
        <w:jc w:val="both"/>
        <w:rPr>
          <w:rFonts w:ascii="Arial Narrow" w:hAnsi="Arial Narrow"/>
          <w:sz w:val="28"/>
          <w:szCs w:val="28"/>
          <w:bdr w:val="none" w:sz="0" w:space="0" w:color="auto" w:frame="1"/>
          <w:lang w:val="es-ES_tradnl"/>
        </w:rPr>
      </w:pPr>
      <w:r>
        <w:rPr>
          <w:rFonts w:ascii="Arial Narrow" w:hAnsi="Arial Narrow"/>
          <w:sz w:val="28"/>
          <w:szCs w:val="28"/>
        </w:rPr>
        <w:t>La actuación será cofinanciada</w:t>
      </w:r>
      <w:r w:rsidRPr="007E1745">
        <w:rPr>
          <w:rFonts w:ascii="Arial Narrow" w:hAnsi="Arial Narrow"/>
          <w:sz w:val="28"/>
          <w:szCs w:val="28"/>
        </w:rPr>
        <w:t xml:space="preserve"> por el Fondo Europeo de Desarrollo Regional FEDER 2014-2020, dentro del Programa Operativo </w:t>
      </w:r>
      <w:proofErr w:type="spellStart"/>
      <w:r w:rsidRPr="007E1745">
        <w:rPr>
          <w:rFonts w:ascii="Arial Narrow" w:hAnsi="Arial Narrow"/>
          <w:sz w:val="28"/>
          <w:szCs w:val="28"/>
        </w:rPr>
        <w:t>Plurirregional</w:t>
      </w:r>
      <w:proofErr w:type="spellEnd"/>
      <w:r w:rsidRPr="007E1745">
        <w:rPr>
          <w:rFonts w:ascii="Arial Narrow" w:hAnsi="Arial Narrow"/>
          <w:sz w:val="28"/>
          <w:szCs w:val="28"/>
        </w:rPr>
        <w:t xml:space="preserve"> de España (POPE)</w:t>
      </w:r>
      <w:r>
        <w:rPr>
          <w:rFonts w:ascii="Arial Narrow" w:hAnsi="Arial Narrow"/>
          <w:sz w:val="28"/>
          <w:szCs w:val="28"/>
        </w:rPr>
        <w:t>.</w:t>
      </w:r>
    </w:p>
    <w:p w:rsidR="00932226" w:rsidRDefault="00932226" w:rsidP="00BA5C1A">
      <w:pPr>
        <w:pStyle w:val="NormalWeb"/>
        <w:shd w:val="clear" w:color="auto" w:fill="FFFFFF"/>
        <w:spacing w:before="0" w:beforeAutospacing="0" w:after="0" w:afterAutospacing="0"/>
        <w:ind w:left="2126"/>
        <w:jc w:val="both"/>
        <w:rPr>
          <w:rFonts w:ascii="Arial Narrow" w:hAnsi="Arial Narrow"/>
          <w:sz w:val="28"/>
          <w:szCs w:val="28"/>
        </w:rPr>
      </w:pPr>
    </w:p>
    <w:p w:rsidR="00790E5A" w:rsidRPr="00BA5C1A" w:rsidRDefault="00790E5A" w:rsidP="00790E5A">
      <w:pPr>
        <w:pStyle w:val="NormalWeb"/>
        <w:shd w:val="clear" w:color="auto" w:fill="FFFFFF"/>
        <w:spacing w:before="0" w:beforeAutospacing="0" w:after="0" w:afterAutospacing="0"/>
        <w:ind w:left="2126"/>
        <w:jc w:val="both"/>
        <w:rPr>
          <w:rFonts w:ascii="Arial Narrow" w:hAnsi="Arial Narrow"/>
          <w:sz w:val="28"/>
          <w:szCs w:val="28"/>
          <w:lang w:val="es-ES_tradnl"/>
        </w:rPr>
      </w:pPr>
    </w:p>
    <w:p w:rsidR="00790E5A" w:rsidRDefault="00790E5A" w:rsidP="00790E5A">
      <w:pPr>
        <w:pStyle w:val="NormalWeb"/>
        <w:shd w:val="clear" w:color="auto" w:fill="FFFFFF"/>
        <w:spacing w:before="0" w:beforeAutospacing="0" w:after="0" w:afterAutospacing="0"/>
        <w:ind w:left="2126"/>
        <w:jc w:val="both"/>
        <w:rPr>
          <w:rFonts w:ascii="Arial Narrow" w:hAnsi="Arial Narrow"/>
          <w:sz w:val="28"/>
          <w:szCs w:val="28"/>
        </w:rPr>
      </w:pPr>
    </w:p>
    <w:sectPr w:rsidR="00790E5A" w:rsidSect="0056058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647" w:right="849" w:bottom="1843" w:left="426" w:header="851" w:footer="305" w:gutter="0"/>
      <w:pgNumType w:chapStyle="1" w:chapSep="enDash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05F" w:rsidRDefault="0052305F">
      <w:r>
        <w:separator/>
      </w:r>
    </w:p>
  </w:endnote>
  <w:endnote w:type="continuationSeparator" w:id="0">
    <w:p w:rsidR="0052305F" w:rsidRDefault="0052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2BD" w:rsidRDefault="00C202B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02BD" w:rsidRDefault="00C202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7E9" w:rsidRDefault="00D017E9"/>
  <w:tbl>
    <w:tblPr>
      <w:tblW w:w="10773" w:type="dxa"/>
      <w:tblInd w:w="3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3"/>
      <w:gridCol w:w="5812"/>
      <w:gridCol w:w="2268"/>
    </w:tblGrid>
    <w:tr w:rsidR="00C202BD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202BD" w:rsidRDefault="00C202BD" w:rsidP="00EC24B7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  <w:sz w:val="10"/>
            </w:rPr>
          </w:pP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C202BD" w:rsidRDefault="00C202BD">
          <w:pPr>
            <w:jc w:val="center"/>
            <w:rPr>
              <w:sz w:val="18"/>
            </w:rPr>
          </w:pPr>
          <w:r>
            <w:rPr>
              <w:rFonts w:ascii="Arial Narrow" w:hAnsi="Arial Narrow"/>
              <w:sz w:val="18"/>
            </w:rPr>
            <w:t>Esta información puede ser usada en parte o en su integridad sin necesidad de citar fuentes</w:t>
          </w:r>
        </w:p>
      </w:tc>
      <w:tc>
        <w:tcPr>
          <w:tcW w:w="2268" w:type="dxa"/>
          <w:vMerge w:val="restart"/>
          <w:tcBorders>
            <w:top w:val="nil"/>
            <w:left w:val="single" w:sz="4" w:space="0" w:color="auto"/>
            <w:bottom w:val="nil"/>
            <w:right w:val="nil"/>
          </w:tcBorders>
        </w:tcPr>
        <w:p w:rsidR="00EC24B7" w:rsidRDefault="00EC24B7" w:rsidP="00EC24B7">
          <w:pPr>
            <w:spacing w:before="120"/>
            <w:ind w:left="72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 xml:space="preserve">C/AGUSTÍN DE BETANCOURT  25 – 4ª </w:t>
          </w:r>
        </w:p>
        <w:p w:rsidR="00EC24B7" w:rsidRDefault="00EC24B7" w:rsidP="00EC24B7">
          <w:pPr>
            <w:ind w:left="72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>28003 - MADRID</w:t>
          </w:r>
        </w:p>
        <w:p w:rsidR="00EC24B7" w:rsidRPr="0052242E" w:rsidRDefault="00EC24B7" w:rsidP="00EC24B7">
          <w:pPr>
            <w:ind w:left="74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>TEL: 91 598 62 70</w:t>
          </w:r>
        </w:p>
        <w:p w:rsidR="00EC24B7" w:rsidRDefault="00EC24B7" w:rsidP="00EC24B7">
          <w:pPr>
            <w:pStyle w:val="Piedepgina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 xml:space="preserve">  FAX: 91 535 05 02</w:t>
          </w:r>
        </w:p>
        <w:p w:rsidR="00C202BD" w:rsidRDefault="00C202BD" w:rsidP="00007D6E">
          <w:pPr>
            <w:spacing w:after="120"/>
            <w:ind w:left="74"/>
          </w:pPr>
        </w:p>
      </w:tc>
    </w:tr>
    <w:tr w:rsidR="00C202BD">
      <w:trPr>
        <w:cantSplit/>
        <w:trHeight w:val="266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C202BD" w:rsidRPr="00690869" w:rsidRDefault="00C202BD" w:rsidP="00007D6E">
          <w:pPr>
            <w:tabs>
              <w:tab w:val="left" w:pos="1635"/>
            </w:tabs>
            <w:spacing w:before="60"/>
            <w:rPr>
              <w:sz w:val="20"/>
            </w:rPr>
          </w:pPr>
          <w:r w:rsidRPr="00690869">
            <w:rPr>
              <w:sz w:val="20"/>
            </w:rPr>
            <w:t xml:space="preserve">Página </w:t>
          </w:r>
          <w:r w:rsidRPr="00690869">
            <w:rPr>
              <w:sz w:val="20"/>
            </w:rPr>
            <w:fldChar w:fldCharType="begin"/>
          </w:r>
          <w:r w:rsidRPr="00690869">
            <w:rPr>
              <w:sz w:val="20"/>
            </w:rPr>
            <w:instrText xml:space="preserve"> PAGE </w:instrText>
          </w:r>
          <w:r w:rsidRPr="00690869">
            <w:rPr>
              <w:sz w:val="20"/>
            </w:rPr>
            <w:fldChar w:fldCharType="separate"/>
          </w:r>
          <w:r w:rsidR="00543CEF">
            <w:rPr>
              <w:noProof/>
              <w:sz w:val="20"/>
            </w:rPr>
            <w:t>2</w:t>
          </w:r>
          <w:r w:rsidRPr="00690869">
            <w:rPr>
              <w:sz w:val="20"/>
            </w:rPr>
            <w:fldChar w:fldCharType="end"/>
          </w:r>
          <w:r w:rsidRPr="00690869">
            <w:rPr>
              <w:sz w:val="20"/>
            </w:rPr>
            <w:t xml:space="preserve"> de </w:t>
          </w:r>
          <w:r w:rsidRPr="00690869">
            <w:rPr>
              <w:sz w:val="20"/>
            </w:rPr>
            <w:fldChar w:fldCharType="begin"/>
          </w:r>
          <w:r w:rsidRPr="00690869">
            <w:rPr>
              <w:sz w:val="20"/>
            </w:rPr>
            <w:instrText xml:space="preserve"> NUMPAGES </w:instrText>
          </w:r>
          <w:r w:rsidRPr="00690869">
            <w:rPr>
              <w:sz w:val="20"/>
            </w:rPr>
            <w:fldChar w:fldCharType="separate"/>
          </w:r>
          <w:r w:rsidR="00543CEF">
            <w:rPr>
              <w:noProof/>
              <w:sz w:val="20"/>
            </w:rPr>
            <w:t>2</w:t>
          </w:r>
          <w:r w:rsidRPr="00690869">
            <w:rPr>
              <w:sz w:val="20"/>
            </w:rPr>
            <w:fldChar w:fldCharType="end"/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C202BD" w:rsidRDefault="006F4EEB" w:rsidP="00EC24B7">
          <w:pPr>
            <w:spacing w:before="60"/>
            <w:jc w:val="center"/>
            <w:rPr>
              <w:rFonts w:ascii="Arial Narrow" w:hAnsi="Arial Narrow"/>
              <w:b/>
              <w:bCs/>
              <w:sz w:val="22"/>
            </w:rPr>
          </w:pPr>
          <w:r>
            <w:rPr>
              <w:rFonts w:ascii="Arial Narrow" w:hAnsi="Arial Narrow"/>
              <w:b/>
              <w:bCs/>
              <w:sz w:val="22"/>
            </w:rPr>
            <w:t>www.</w:t>
          </w:r>
          <w:r w:rsidR="00EC24B7">
            <w:rPr>
              <w:rFonts w:ascii="Arial Narrow" w:hAnsi="Arial Narrow"/>
              <w:b/>
              <w:bCs/>
              <w:sz w:val="22"/>
            </w:rPr>
            <w:t>acuaes.com</w:t>
          </w:r>
        </w:p>
      </w:tc>
      <w:tc>
        <w:tcPr>
          <w:tcW w:w="2268" w:type="dxa"/>
          <w:vMerge/>
          <w:tcBorders>
            <w:left w:val="single" w:sz="4" w:space="0" w:color="auto"/>
            <w:bottom w:val="nil"/>
            <w:right w:val="nil"/>
          </w:tcBorders>
        </w:tcPr>
        <w:p w:rsidR="00C202BD" w:rsidRDefault="00C202BD"/>
      </w:tc>
    </w:tr>
  </w:tbl>
  <w:p w:rsidR="00C202BD" w:rsidRDefault="00C202BD" w:rsidP="00D60ADA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3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3"/>
      <w:gridCol w:w="5954"/>
      <w:gridCol w:w="2126"/>
    </w:tblGrid>
    <w:tr w:rsidR="004B6C01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B6C01" w:rsidRDefault="004B6C01">
          <w:pPr>
            <w:pStyle w:val="Encabezado"/>
            <w:tabs>
              <w:tab w:val="clear" w:pos="4252"/>
              <w:tab w:val="clear" w:pos="8504"/>
            </w:tabs>
            <w:rPr>
              <w:rFonts w:ascii="Gill Sans MT" w:hAnsi="Gill Sans MT"/>
              <w:sz w:val="10"/>
              <w:bdr w:val="single" w:sz="4" w:space="0" w:color="auto"/>
            </w:rPr>
          </w:pPr>
        </w:p>
        <w:p w:rsidR="004B6C01" w:rsidRDefault="004B6C01" w:rsidP="004B6C01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  <w:sz w:val="10"/>
            </w:rPr>
          </w:pPr>
        </w:p>
      </w:tc>
      <w:tc>
        <w:tcPr>
          <w:tcW w:w="5954" w:type="dxa"/>
          <w:tcBorders>
            <w:top w:val="nil"/>
            <w:left w:val="nil"/>
            <w:bottom w:val="nil"/>
            <w:right w:val="nil"/>
          </w:tcBorders>
        </w:tcPr>
        <w:p w:rsidR="004B6C01" w:rsidRDefault="004B6C01">
          <w:pPr>
            <w:jc w:val="center"/>
            <w:rPr>
              <w:sz w:val="18"/>
            </w:rPr>
          </w:pPr>
          <w:r>
            <w:rPr>
              <w:rFonts w:ascii="Arial Narrow" w:hAnsi="Arial Narrow"/>
              <w:sz w:val="18"/>
            </w:rPr>
            <w:t>Esta información puede ser usada en parte o en su integridad sin necesidad de citar fuentes</w:t>
          </w:r>
        </w:p>
      </w:tc>
      <w:tc>
        <w:tcPr>
          <w:tcW w:w="2126" w:type="dxa"/>
          <w:vMerge w:val="restart"/>
          <w:tcBorders>
            <w:top w:val="nil"/>
            <w:left w:val="single" w:sz="4" w:space="0" w:color="auto"/>
            <w:bottom w:val="nil"/>
            <w:right w:val="nil"/>
          </w:tcBorders>
        </w:tcPr>
        <w:p w:rsidR="004B6C01" w:rsidRDefault="004B6C01" w:rsidP="00BD0179">
          <w:pPr>
            <w:spacing w:before="120"/>
            <w:ind w:left="72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 xml:space="preserve">C/AGUSTÍN DE BETANCOURT  25 – 4ª </w:t>
          </w:r>
        </w:p>
        <w:p w:rsidR="004B6C01" w:rsidRDefault="004B6C01" w:rsidP="00BD0179">
          <w:pPr>
            <w:ind w:left="72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>28003 - MADRID</w:t>
          </w:r>
        </w:p>
        <w:p w:rsidR="004B6C01" w:rsidRPr="0052242E" w:rsidRDefault="004B6C01" w:rsidP="00BD0179">
          <w:pPr>
            <w:ind w:left="74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>TEL: 91 598 62 70</w:t>
          </w:r>
        </w:p>
        <w:p w:rsidR="004B6C01" w:rsidRDefault="004B6C01" w:rsidP="00BD0179">
          <w:pPr>
            <w:pStyle w:val="Piedepgina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 xml:space="preserve">  FAX: 91 535 05 02</w:t>
          </w:r>
        </w:p>
        <w:p w:rsidR="004B6C01" w:rsidRDefault="004B6C01" w:rsidP="00BD0179">
          <w:pPr>
            <w:spacing w:after="120"/>
            <w:ind w:left="74"/>
            <w:jc w:val="center"/>
          </w:pPr>
        </w:p>
      </w:tc>
    </w:tr>
    <w:tr w:rsidR="004B6C01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4B6C01" w:rsidRDefault="004B6C01">
          <w:pPr>
            <w:spacing w:line="240" w:lineRule="atLeast"/>
            <w:rPr>
              <w:sz w:val="20"/>
            </w:rPr>
          </w:pPr>
          <w:r>
            <w:rPr>
              <w:sz w:val="20"/>
            </w:rPr>
            <w:t xml:space="preserve">Página 1 de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NUMPAGES </w:instrText>
          </w:r>
          <w:r>
            <w:rPr>
              <w:sz w:val="20"/>
            </w:rPr>
            <w:fldChar w:fldCharType="separate"/>
          </w:r>
          <w:r w:rsidR="00742849">
            <w:rPr>
              <w:noProof/>
              <w:sz w:val="20"/>
            </w:rPr>
            <w:t>2</w:t>
          </w:r>
          <w:r>
            <w:rPr>
              <w:sz w:val="20"/>
            </w:rPr>
            <w:fldChar w:fldCharType="end"/>
          </w:r>
        </w:p>
      </w:tc>
      <w:tc>
        <w:tcPr>
          <w:tcW w:w="5954" w:type="dxa"/>
          <w:tcBorders>
            <w:top w:val="nil"/>
            <w:left w:val="nil"/>
            <w:bottom w:val="nil"/>
            <w:right w:val="nil"/>
          </w:tcBorders>
        </w:tcPr>
        <w:p w:rsidR="004B6C01" w:rsidRDefault="004B6C01" w:rsidP="004B6C01">
          <w:pPr>
            <w:jc w:val="center"/>
            <w:rPr>
              <w:rFonts w:ascii="Arial Narrow" w:hAnsi="Arial Narrow"/>
              <w:b/>
              <w:bCs/>
              <w:sz w:val="22"/>
            </w:rPr>
          </w:pPr>
          <w:r>
            <w:rPr>
              <w:rFonts w:ascii="Arial Narrow" w:hAnsi="Arial Narrow"/>
              <w:b/>
              <w:bCs/>
              <w:sz w:val="22"/>
            </w:rPr>
            <w:t>www.acuaes.com</w:t>
          </w:r>
        </w:p>
      </w:tc>
      <w:tc>
        <w:tcPr>
          <w:tcW w:w="2126" w:type="dxa"/>
          <w:vMerge/>
          <w:tcBorders>
            <w:left w:val="single" w:sz="4" w:space="0" w:color="auto"/>
            <w:bottom w:val="nil"/>
            <w:right w:val="nil"/>
          </w:tcBorders>
        </w:tcPr>
        <w:p w:rsidR="004B6C01" w:rsidRDefault="004B6C01"/>
      </w:tc>
    </w:tr>
  </w:tbl>
  <w:p w:rsidR="00C202BD" w:rsidRDefault="00C202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05F" w:rsidRDefault="0052305F">
      <w:r>
        <w:separator/>
      </w:r>
    </w:p>
  </w:footnote>
  <w:footnote w:type="continuationSeparator" w:id="0">
    <w:p w:rsidR="0052305F" w:rsidRDefault="00523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0" w:type="dxa"/>
      <w:tblInd w:w="35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654"/>
    </w:tblGrid>
    <w:tr w:rsidR="00D60ADA" w:rsidTr="00560582">
      <w:trPr>
        <w:cantSplit/>
        <w:trHeight w:val="1991"/>
      </w:trPr>
      <w:tc>
        <w:tcPr>
          <w:tcW w:w="1276" w:type="dxa"/>
        </w:tcPr>
        <w:p w:rsidR="00D60ADA" w:rsidRPr="00B358C6" w:rsidRDefault="00D60ADA" w:rsidP="00DE36AB">
          <w:pPr>
            <w:pStyle w:val="Encabezado"/>
            <w:tabs>
              <w:tab w:val="clear" w:pos="4252"/>
              <w:tab w:val="clear" w:pos="8504"/>
            </w:tabs>
            <w:spacing w:before="80"/>
            <w:jc w:val="center"/>
            <w:rPr>
              <w:sz w:val="8"/>
              <w:szCs w:val="8"/>
            </w:rPr>
          </w:pPr>
          <w:r>
            <w:object w:dxaOrig="1081" w:dyaOrig="11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59.25pt" fillcolor="window">
                <v:imagedata r:id="rId1" o:title=""/>
              </v:shape>
              <o:OLEObject Type="Embed" ProgID="Word.Picture.8" ShapeID="_x0000_i1025" DrawAspect="Content" ObjectID="_1667202039" r:id="rId2"/>
            </w:object>
          </w:r>
        </w:p>
      </w:tc>
      <w:tc>
        <w:tcPr>
          <w:tcW w:w="7654" w:type="dxa"/>
        </w:tcPr>
        <w:p w:rsidR="00560582" w:rsidRDefault="00560582" w:rsidP="00560582">
          <w:pPr>
            <w:rPr>
              <w:rFonts w:ascii="Gill Sans MT" w:hAnsi="Gill Sans MT"/>
              <w:sz w:val="22"/>
            </w:rPr>
          </w:pPr>
        </w:p>
        <w:p w:rsidR="00560582" w:rsidRDefault="007F6589" w:rsidP="00560582">
          <w:pPr>
            <w:ind w:left="213"/>
            <w:rPr>
              <w:rFonts w:ascii="Gill Sans MT" w:hAnsi="Gill Sans MT"/>
              <w:sz w:val="22"/>
            </w:rPr>
          </w:pPr>
          <w:r>
            <w:rPr>
              <w:rFonts w:ascii="Gill Sans MT" w:hAnsi="Gill Sans MT"/>
              <w:noProof/>
              <w:sz w:val="16"/>
            </w:rPr>
            <w:drawing>
              <wp:anchor distT="0" distB="0" distL="114300" distR="114300" simplePos="0" relativeHeight="251658240" behindDoc="1" locked="0" layoutInCell="1" allowOverlap="1" wp14:anchorId="3E39FCFF" wp14:editId="51AB8F36">
                <wp:simplePos x="0" y="0"/>
                <wp:positionH relativeFrom="column">
                  <wp:posOffset>4221480</wp:posOffset>
                </wp:positionH>
                <wp:positionV relativeFrom="paragraph">
                  <wp:posOffset>-1905</wp:posOffset>
                </wp:positionV>
                <wp:extent cx="1574165" cy="825500"/>
                <wp:effectExtent l="0" t="0" r="6985" b="0"/>
                <wp:wrapNone/>
                <wp:docPr id="16" name="Imagen 16" descr="ACUAES 3 COLORES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ACUAES 3 COLORES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16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0582">
            <w:rPr>
              <w:rFonts w:ascii="Gill Sans MT" w:hAnsi="Gill Sans MT"/>
              <w:sz w:val="22"/>
            </w:rPr>
            <w:t>VICEPRESIDENCIA CUARTA DEL</w:t>
          </w:r>
        </w:p>
        <w:p w:rsidR="004607BA" w:rsidRDefault="00560582" w:rsidP="00560582">
          <w:pPr>
            <w:ind w:left="213"/>
            <w:rPr>
              <w:rFonts w:ascii="Gill Sans MT" w:hAnsi="Gill Sans MT"/>
              <w:sz w:val="22"/>
            </w:rPr>
          </w:pPr>
          <w:r>
            <w:rPr>
              <w:rFonts w:ascii="Gill Sans MT" w:hAnsi="Gill Sans MT"/>
              <w:sz w:val="22"/>
            </w:rPr>
            <w:t>GOBIERNO DE ESPAÑA</w:t>
          </w:r>
        </w:p>
        <w:p w:rsidR="00560582" w:rsidRDefault="00560582" w:rsidP="00560582">
          <w:pPr>
            <w:ind w:left="213"/>
            <w:rPr>
              <w:rFonts w:ascii="Gill Sans MT" w:hAnsi="Gill Sans MT"/>
              <w:sz w:val="22"/>
            </w:rPr>
          </w:pPr>
        </w:p>
        <w:p w:rsidR="00560582" w:rsidRDefault="00560582" w:rsidP="00560582">
          <w:pPr>
            <w:ind w:left="213"/>
            <w:rPr>
              <w:rFonts w:ascii="Gill Sans MT" w:hAnsi="Gill Sans MT"/>
              <w:sz w:val="22"/>
            </w:rPr>
          </w:pPr>
          <w:r>
            <w:rPr>
              <w:rFonts w:ascii="Gill Sans MT" w:hAnsi="Gill Sans MT"/>
              <w:sz w:val="22"/>
            </w:rPr>
            <w:t>MINISTERIO PARA LA TRANSICIÓN ECOLÓGICA</w:t>
          </w:r>
        </w:p>
        <w:p w:rsidR="00D60ADA" w:rsidRPr="00560582" w:rsidRDefault="00560582" w:rsidP="00560582">
          <w:pPr>
            <w:ind w:left="213"/>
            <w:rPr>
              <w:rFonts w:ascii="Gill Sans MT" w:hAnsi="Gill Sans MT"/>
              <w:sz w:val="22"/>
            </w:rPr>
          </w:pPr>
          <w:r>
            <w:rPr>
              <w:rFonts w:ascii="Gill Sans MT" w:hAnsi="Gill Sans MT"/>
              <w:sz w:val="22"/>
            </w:rPr>
            <w:t>Y EL RETO DEMOGRÁFICO</w:t>
          </w:r>
        </w:p>
      </w:tc>
    </w:tr>
  </w:tbl>
  <w:p w:rsidR="00D60ADA" w:rsidRDefault="00D60ADA" w:rsidP="00D60ADA">
    <w:pPr>
      <w:pStyle w:val="Encabezado"/>
      <w:tabs>
        <w:tab w:val="clear" w:pos="4252"/>
        <w:tab w:val="left" w:pos="2127"/>
        <w:tab w:val="left" w:pos="6521"/>
      </w:tabs>
      <w:ind w:firstLine="227"/>
      <w:rPr>
        <w:rFonts w:ascii="Gill Sans MT" w:hAnsi="Gill Sans MT"/>
        <w:sz w:val="16"/>
      </w:rPr>
    </w:pPr>
  </w:p>
  <w:p w:rsidR="00D60ADA" w:rsidRDefault="00D60A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2BD" w:rsidRDefault="00C202BD">
    <w:pPr>
      <w:rPr>
        <w:rFonts w:ascii="Gill Sans MT" w:hAnsi="Gill Sans MT"/>
        <w:sz w:val="16"/>
      </w:rPr>
    </w:pPr>
  </w:p>
  <w:tbl>
    <w:tblPr>
      <w:tblW w:w="8788" w:type="dxa"/>
      <w:tblInd w:w="35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512"/>
    </w:tblGrid>
    <w:tr w:rsidR="00C202BD">
      <w:trPr>
        <w:cantSplit/>
        <w:trHeight w:val="543"/>
      </w:trPr>
      <w:tc>
        <w:tcPr>
          <w:tcW w:w="1276" w:type="dxa"/>
        </w:tcPr>
        <w:bookmarkStart w:id="1" w:name="_MON_1030352108"/>
        <w:bookmarkEnd w:id="1"/>
        <w:bookmarkStart w:id="2" w:name="_MON_1151218560"/>
        <w:bookmarkEnd w:id="2"/>
        <w:p w:rsidR="00C202BD" w:rsidRPr="00B358C6" w:rsidRDefault="00C202BD" w:rsidP="006241A9">
          <w:pPr>
            <w:pStyle w:val="Encabezado"/>
            <w:tabs>
              <w:tab w:val="clear" w:pos="4252"/>
              <w:tab w:val="clear" w:pos="8504"/>
            </w:tabs>
            <w:spacing w:before="80"/>
            <w:jc w:val="center"/>
            <w:rPr>
              <w:sz w:val="8"/>
              <w:szCs w:val="8"/>
            </w:rPr>
          </w:pPr>
          <w:r>
            <w:object w:dxaOrig="1081" w:dyaOrig="11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.75pt;height:59.25pt" fillcolor="window">
                <v:imagedata r:id="rId1" o:title=""/>
              </v:shape>
              <o:OLEObject Type="Embed" ProgID="Word.Picture.8" ShapeID="_x0000_i1026" DrawAspect="Content" ObjectID="_1667202040" r:id="rId2"/>
            </w:object>
          </w:r>
        </w:p>
      </w:tc>
      <w:tc>
        <w:tcPr>
          <w:tcW w:w="7512" w:type="dxa"/>
        </w:tcPr>
        <w:p w:rsidR="00C202BD" w:rsidRDefault="007F6589" w:rsidP="006241A9">
          <w:pPr>
            <w:spacing w:before="360"/>
            <w:rPr>
              <w:rFonts w:ascii="Garamond" w:hAnsi="Garamond"/>
              <w:sz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3DA1FCE2" wp14:editId="0A6F4405">
                <wp:simplePos x="0" y="0"/>
                <wp:positionH relativeFrom="column">
                  <wp:posOffset>4293235</wp:posOffset>
                </wp:positionH>
                <wp:positionV relativeFrom="paragraph">
                  <wp:posOffset>55880</wp:posOffset>
                </wp:positionV>
                <wp:extent cx="1412240" cy="740410"/>
                <wp:effectExtent l="0" t="0" r="0" b="2540"/>
                <wp:wrapNone/>
                <wp:docPr id="15" name="Imagen 15" descr="ACUAES 3 COLORES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ACUAES 3 COLORES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24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02BD">
            <w:rPr>
              <w:rFonts w:ascii="Gill Sans MT" w:hAnsi="Gill Sans MT"/>
              <w:sz w:val="22"/>
            </w:rPr>
            <w:t xml:space="preserve">MINISTERIO </w:t>
          </w:r>
        </w:p>
        <w:p w:rsidR="00C36365" w:rsidRPr="00C36365" w:rsidRDefault="00745CFA" w:rsidP="00745CFA">
          <w:pPr>
            <w:pStyle w:val="Encabezado"/>
            <w:tabs>
              <w:tab w:val="clear" w:pos="4252"/>
              <w:tab w:val="left" w:pos="2127"/>
              <w:tab w:val="left" w:pos="6521"/>
            </w:tabs>
            <w:rPr>
              <w:rFonts w:ascii="Gill Sans MT" w:hAnsi="Gill Sans MT"/>
              <w:sz w:val="22"/>
              <w:szCs w:val="22"/>
            </w:rPr>
          </w:pPr>
          <w:r>
            <w:rPr>
              <w:rFonts w:ascii="Gill Sans MT" w:hAnsi="Gill Sans MT"/>
              <w:sz w:val="22"/>
            </w:rPr>
            <w:t>PARA LA TRANSICIÓN ECOLÓGICA</w:t>
          </w:r>
        </w:p>
      </w:tc>
    </w:tr>
  </w:tbl>
  <w:p w:rsidR="00C202BD" w:rsidRDefault="00A77A26" w:rsidP="00A77A26">
    <w:pPr>
      <w:pStyle w:val="Encabezado"/>
      <w:tabs>
        <w:tab w:val="clear" w:pos="4252"/>
        <w:tab w:val="clear" w:pos="8504"/>
        <w:tab w:val="left" w:pos="9198"/>
      </w:tabs>
      <w:ind w:firstLine="227"/>
      <w:rPr>
        <w:rFonts w:ascii="Gill Sans MT" w:hAnsi="Gill Sans MT"/>
        <w:sz w:val="16"/>
      </w:rPr>
    </w:pPr>
    <w:r>
      <w:rPr>
        <w:rFonts w:ascii="Gill Sans MT" w:hAnsi="Gill Sans MT"/>
        <w:sz w:val="16"/>
      </w:rPr>
      <w:tab/>
    </w:r>
  </w:p>
  <w:p w:rsidR="00E7454E" w:rsidRDefault="00E7454E">
    <w:pPr>
      <w:pStyle w:val="Encabezado"/>
      <w:tabs>
        <w:tab w:val="clear" w:pos="4252"/>
        <w:tab w:val="left" w:pos="2127"/>
        <w:tab w:val="left" w:pos="6521"/>
      </w:tabs>
      <w:ind w:firstLine="227"/>
      <w:rPr>
        <w:rFonts w:ascii="Gill Sans MT" w:hAnsi="Gill Sans MT"/>
        <w:sz w:val="16"/>
      </w:rPr>
    </w:pPr>
  </w:p>
  <w:p w:rsidR="00E7454E" w:rsidRDefault="00E7454E">
    <w:pPr>
      <w:pStyle w:val="Encabezado"/>
      <w:tabs>
        <w:tab w:val="clear" w:pos="4252"/>
        <w:tab w:val="left" w:pos="2127"/>
        <w:tab w:val="left" w:pos="6521"/>
      </w:tabs>
      <w:ind w:firstLine="227"/>
      <w:rPr>
        <w:rFonts w:ascii="Gill Sans MT" w:hAnsi="Gill Sans MT"/>
        <w:sz w:val="16"/>
      </w:rPr>
    </w:pPr>
  </w:p>
  <w:p w:rsidR="00C202BD" w:rsidRDefault="00C202BD">
    <w:pPr>
      <w:pStyle w:val="Encabezado"/>
      <w:tabs>
        <w:tab w:val="clear" w:pos="4252"/>
        <w:tab w:val="left" w:pos="2127"/>
        <w:tab w:val="left" w:pos="6521"/>
      </w:tabs>
      <w:ind w:firstLine="227"/>
      <w:rPr>
        <w:rFonts w:ascii="Gill Sans MT" w:hAnsi="Gill Sans MT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F6E2E"/>
    <w:multiLevelType w:val="hybridMultilevel"/>
    <w:tmpl w:val="76BA3E5A"/>
    <w:lvl w:ilvl="0" w:tplc="D8CA58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013E7"/>
    <w:multiLevelType w:val="hybridMultilevel"/>
    <w:tmpl w:val="86F4C478"/>
    <w:lvl w:ilvl="0" w:tplc="D8CA586E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205A4646"/>
    <w:multiLevelType w:val="hybridMultilevel"/>
    <w:tmpl w:val="65E8E5B6"/>
    <w:lvl w:ilvl="0" w:tplc="6EE826BE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1056B13"/>
    <w:multiLevelType w:val="hybridMultilevel"/>
    <w:tmpl w:val="738E9908"/>
    <w:lvl w:ilvl="0" w:tplc="0C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 w15:restartNumberingAfterBreak="0">
    <w:nsid w:val="21E517B4"/>
    <w:multiLevelType w:val="hybridMultilevel"/>
    <w:tmpl w:val="F1E0B052"/>
    <w:lvl w:ilvl="0" w:tplc="D8CA586E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29167E4A"/>
    <w:multiLevelType w:val="hybridMultilevel"/>
    <w:tmpl w:val="7452E958"/>
    <w:lvl w:ilvl="0" w:tplc="D8CA586E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36E23B62"/>
    <w:multiLevelType w:val="hybridMultilevel"/>
    <w:tmpl w:val="DB64378E"/>
    <w:lvl w:ilvl="0" w:tplc="01265D5C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000000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9D2D38"/>
    <w:multiLevelType w:val="hybridMultilevel"/>
    <w:tmpl w:val="01FA3268"/>
    <w:lvl w:ilvl="0" w:tplc="B04E437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07D97"/>
    <w:multiLevelType w:val="hybridMultilevel"/>
    <w:tmpl w:val="AC3E759C"/>
    <w:lvl w:ilvl="0" w:tplc="01265D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222A0"/>
    <w:multiLevelType w:val="hybridMultilevel"/>
    <w:tmpl w:val="76ECB934"/>
    <w:lvl w:ilvl="0" w:tplc="917E1FD2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10" w15:restartNumberingAfterBreak="0">
    <w:nsid w:val="55403154"/>
    <w:multiLevelType w:val="hybridMultilevel"/>
    <w:tmpl w:val="2708A2EA"/>
    <w:lvl w:ilvl="0" w:tplc="D8CA586E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11" w15:restartNumberingAfterBreak="0">
    <w:nsid w:val="72130CFB"/>
    <w:multiLevelType w:val="hybridMultilevel"/>
    <w:tmpl w:val="AD16B792"/>
    <w:lvl w:ilvl="0" w:tplc="0C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76403D7C"/>
    <w:multiLevelType w:val="hybridMultilevel"/>
    <w:tmpl w:val="F80EF7C4"/>
    <w:lvl w:ilvl="0" w:tplc="D8CA586E">
      <w:start w:val="1"/>
      <w:numFmt w:val="bullet"/>
      <w:lvlText w:val="•"/>
      <w:lvlJc w:val="left"/>
      <w:pPr>
        <w:tabs>
          <w:tab w:val="num" w:pos="2487"/>
        </w:tabs>
        <w:ind w:left="2487" w:hanging="360"/>
      </w:pPr>
      <w:rPr>
        <w:rFonts w:ascii="Impact" w:hAnsi="Impac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13" w15:restartNumberingAfterBreak="0">
    <w:nsid w:val="77793665"/>
    <w:multiLevelType w:val="hybridMultilevel"/>
    <w:tmpl w:val="17E63E3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EE46E0"/>
    <w:multiLevelType w:val="hybridMultilevel"/>
    <w:tmpl w:val="65E8E5B6"/>
    <w:lvl w:ilvl="0" w:tplc="01265D5C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0"/>
  </w:num>
  <w:num w:numId="5">
    <w:abstractNumId w:val="12"/>
  </w:num>
  <w:num w:numId="6">
    <w:abstractNumId w:val="4"/>
  </w:num>
  <w:num w:numId="7">
    <w:abstractNumId w:val="1"/>
  </w:num>
  <w:num w:numId="8">
    <w:abstractNumId w:val="10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 w:numId="13">
    <w:abstractNumId w:val="9"/>
  </w:num>
  <w:num w:numId="14">
    <w:abstractNumId w:val="11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55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630"/>
    <w:rsid w:val="000004A2"/>
    <w:rsid w:val="00000749"/>
    <w:rsid w:val="000012B9"/>
    <w:rsid w:val="00001D00"/>
    <w:rsid w:val="00001E9A"/>
    <w:rsid w:val="000020AC"/>
    <w:rsid w:val="000021DC"/>
    <w:rsid w:val="00002728"/>
    <w:rsid w:val="0000298C"/>
    <w:rsid w:val="00002B2F"/>
    <w:rsid w:val="000030F9"/>
    <w:rsid w:val="00003830"/>
    <w:rsid w:val="00003FE9"/>
    <w:rsid w:val="00006F99"/>
    <w:rsid w:val="00006FEC"/>
    <w:rsid w:val="0000761E"/>
    <w:rsid w:val="00007D6E"/>
    <w:rsid w:val="00010D8F"/>
    <w:rsid w:val="00012117"/>
    <w:rsid w:val="00014129"/>
    <w:rsid w:val="00014705"/>
    <w:rsid w:val="00014B52"/>
    <w:rsid w:val="0001689C"/>
    <w:rsid w:val="00016A2C"/>
    <w:rsid w:val="000176BD"/>
    <w:rsid w:val="00017C35"/>
    <w:rsid w:val="000215E7"/>
    <w:rsid w:val="0002190F"/>
    <w:rsid w:val="00021EF8"/>
    <w:rsid w:val="00022FF8"/>
    <w:rsid w:val="000250C2"/>
    <w:rsid w:val="00025665"/>
    <w:rsid w:val="00025966"/>
    <w:rsid w:val="00026283"/>
    <w:rsid w:val="000278B0"/>
    <w:rsid w:val="00027AA8"/>
    <w:rsid w:val="00030A36"/>
    <w:rsid w:val="00030B76"/>
    <w:rsid w:val="00034C81"/>
    <w:rsid w:val="00034CC3"/>
    <w:rsid w:val="000359C5"/>
    <w:rsid w:val="00035E7F"/>
    <w:rsid w:val="0003658A"/>
    <w:rsid w:val="0003660C"/>
    <w:rsid w:val="00037EF8"/>
    <w:rsid w:val="00040255"/>
    <w:rsid w:val="000402BF"/>
    <w:rsid w:val="000414BF"/>
    <w:rsid w:val="00041AFD"/>
    <w:rsid w:val="00041DDF"/>
    <w:rsid w:val="00042C86"/>
    <w:rsid w:val="00043198"/>
    <w:rsid w:val="000442FC"/>
    <w:rsid w:val="00044750"/>
    <w:rsid w:val="0004495D"/>
    <w:rsid w:val="000449B2"/>
    <w:rsid w:val="00045724"/>
    <w:rsid w:val="00045CB5"/>
    <w:rsid w:val="00045EC2"/>
    <w:rsid w:val="00046284"/>
    <w:rsid w:val="00046CCE"/>
    <w:rsid w:val="00046D71"/>
    <w:rsid w:val="00046E0A"/>
    <w:rsid w:val="00050267"/>
    <w:rsid w:val="000509DA"/>
    <w:rsid w:val="00050BEC"/>
    <w:rsid w:val="00051346"/>
    <w:rsid w:val="00051B36"/>
    <w:rsid w:val="00051D24"/>
    <w:rsid w:val="0005208B"/>
    <w:rsid w:val="000522F2"/>
    <w:rsid w:val="00053FB8"/>
    <w:rsid w:val="00054DB8"/>
    <w:rsid w:val="00055C7A"/>
    <w:rsid w:val="000565B5"/>
    <w:rsid w:val="00057394"/>
    <w:rsid w:val="00057940"/>
    <w:rsid w:val="00057EDA"/>
    <w:rsid w:val="0006109A"/>
    <w:rsid w:val="00061189"/>
    <w:rsid w:val="00062696"/>
    <w:rsid w:val="00062A69"/>
    <w:rsid w:val="00062B58"/>
    <w:rsid w:val="00063829"/>
    <w:rsid w:val="00063B86"/>
    <w:rsid w:val="00065A09"/>
    <w:rsid w:val="00067CDB"/>
    <w:rsid w:val="00070C03"/>
    <w:rsid w:val="00070FEF"/>
    <w:rsid w:val="000714EB"/>
    <w:rsid w:val="00072299"/>
    <w:rsid w:val="00072B20"/>
    <w:rsid w:val="00074386"/>
    <w:rsid w:val="00074632"/>
    <w:rsid w:val="00074D0F"/>
    <w:rsid w:val="00075454"/>
    <w:rsid w:val="0007582D"/>
    <w:rsid w:val="000760C4"/>
    <w:rsid w:val="000764E5"/>
    <w:rsid w:val="000765A7"/>
    <w:rsid w:val="00076905"/>
    <w:rsid w:val="00080B95"/>
    <w:rsid w:val="000811CC"/>
    <w:rsid w:val="00081EC1"/>
    <w:rsid w:val="00081F7D"/>
    <w:rsid w:val="00082005"/>
    <w:rsid w:val="0008265B"/>
    <w:rsid w:val="0008291E"/>
    <w:rsid w:val="000829D9"/>
    <w:rsid w:val="00082B6E"/>
    <w:rsid w:val="00082CFE"/>
    <w:rsid w:val="0008329F"/>
    <w:rsid w:val="00083417"/>
    <w:rsid w:val="00085CCD"/>
    <w:rsid w:val="000860F6"/>
    <w:rsid w:val="0008699C"/>
    <w:rsid w:val="00087502"/>
    <w:rsid w:val="000879F5"/>
    <w:rsid w:val="00090183"/>
    <w:rsid w:val="00090B02"/>
    <w:rsid w:val="00091505"/>
    <w:rsid w:val="00091A17"/>
    <w:rsid w:val="0009230F"/>
    <w:rsid w:val="000924BF"/>
    <w:rsid w:val="000929E0"/>
    <w:rsid w:val="00092C69"/>
    <w:rsid w:val="00093481"/>
    <w:rsid w:val="00093B80"/>
    <w:rsid w:val="0009631A"/>
    <w:rsid w:val="00096F1A"/>
    <w:rsid w:val="0009706F"/>
    <w:rsid w:val="000973FB"/>
    <w:rsid w:val="000974E4"/>
    <w:rsid w:val="00097F34"/>
    <w:rsid w:val="000A0483"/>
    <w:rsid w:val="000A0DBF"/>
    <w:rsid w:val="000A165A"/>
    <w:rsid w:val="000A1CF5"/>
    <w:rsid w:val="000A2A8B"/>
    <w:rsid w:val="000A3548"/>
    <w:rsid w:val="000A41EF"/>
    <w:rsid w:val="000A4219"/>
    <w:rsid w:val="000A47DF"/>
    <w:rsid w:val="000A5E4A"/>
    <w:rsid w:val="000B0186"/>
    <w:rsid w:val="000B02A9"/>
    <w:rsid w:val="000B0D6C"/>
    <w:rsid w:val="000B14E7"/>
    <w:rsid w:val="000B16FA"/>
    <w:rsid w:val="000B1B46"/>
    <w:rsid w:val="000B25B1"/>
    <w:rsid w:val="000B2777"/>
    <w:rsid w:val="000B366E"/>
    <w:rsid w:val="000B437E"/>
    <w:rsid w:val="000B43A7"/>
    <w:rsid w:val="000B45EE"/>
    <w:rsid w:val="000B55B7"/>
    <w:rsid w:val="000B6B3E"/>
    <w:rsid w:val="000B6DF2"/>
    <w:rsid w:val="000B7F71"/>
    <w:rsid w:val="000B7FA1"/>
    <w:rsid w:val="000C09D1"/>
    <w:rsid w:val="000C0E75"/>
    <w:rsid w:val="000C1A78"/>
    <w:rsid w:val="000C2089"/>
    <w:rsid w:val="000C2544"/>
    <w:rsid w:val="000C2B90"/>
    <w:rsid w:val="000C3374"/>
    <w:rsid w:val="000C4836"/>
    <w:rsid w:val="000C4986"/>
    <w:rsid w:val="000C4FB1"/>
    <w:rsid w:val="000C519D"/>
    <w:rsid w:val="000C55CC"/>
    <w:rsid w:val="000C62A4"/>
    <w:rsid w:val="000C721E"/>
    <w:rsid w:val="000D09E4"/>
    <w:rsid w:val="000D1CD4"/>
    <w:rsid w:val="000D1D83"/>
    <w:rsid w:val="000D1E4B"/>
    <w:rsid w:val="000D21AA"/>
    <w:rsid w:val="000D26CE"/>
    <w:rsid w:val="000D277F"/>
    <w:rsid w:val="000D3847"/>
    <w:rsid w:val="000D3FAC"/>
    <w:rsid w:val="000D64F3"/>
    <w:rsid w:val="000D6A95"/>
    <w:rsid w:val="000D734A"/>
    <w:rsid w:val="000E0B1C"/>
    <w:rsid w:val="000E1414"/>
    <w:rsid w:val="000E252D"/>
    <w:rsid w:val="000E2B59"/>
    <w:rsid w:val="000E36DB"/>
    <w:rsid w:val="000E4F57"/>
    <w:rsid w:val="000E561C"/>
    <w:rsid w:val="000E5C59"/>
    <w:rsid w:val="000E6F73"/>
    <w:rsid w:val="000F2B0D"/>
    <w:rsid w:val="000F39B1"/>
    <w:rsid w:val="000F57C0"/>
    <w:rsid w:val="000F5DAF"/>
    <w:rsid w:val="000F6651"/>
    <w:rsid w:val="000F6767"/>
    <w:rsid w:val="000F7A94"/>
    <w:rsid w:val="000F7CE0"/>
    <w:rsid w:val="000F7DEB"/>
    <w:rsid w:val="000F7DFB"/>
    <w:rsid w:val="00101B23"/>
    <w:rsid w:val="0010275E"/>
    <w:rsid w:val="00103795"/>
    <w:rsid w:val="00103F7E"/>
    <w:rsid w:val="001048E4"/>
    <w:rsid w:val="00105944"/>
    <w:rsid w:val="00106C3D"/>
    <w:rsid w:val="00106F41"/>
    <w:rsid w:val="00106FA8"/>
    <w:rsid w:val="00107771"/>
    <w:rsid w:val="001105B9"/>
    <w:rsid w:val="0011166F"/>
    <w:rsid w:val="001119CF"/>
    <w:rsid w:val="00111FBF"/>
    <w:rsid w:val="00112350"/>
    <w:rsid w:val="00113E6C"/>
    <w:rsid w:val="00113F47"/>
    <w:rsid w:val="0011414B"/>
    <w:rsid w:val="00114933"/>
    <w:rsid w:val="00115476"/>
    <w:rsid w:val="00115952"/>
    <w:rsid w:val="00117BEA"/>
    <w:rsid w:val="00121A6F"/>
    <w:rsid w:val="00121AA2"/>
    <w:rsid w:val="00121B54"/>
    <w:rsid w:val="00122225"/>
    <w:rsid w:val="00122752"/>
    <w:rsid w:val="00123A50"/>
    <w:rsid w:val="001267F3"/>
    <w:rsid w:val="00127A2A"/>
    <w:rsid w:val="00127AB0"/>
    <w:rsid w:val="00127E23"/>
    <w:rsid w:val="00131BD3"/>
    <w:rsid w:val="00131FC5"/>
    <w:rsid w:val="001320D2"/>
    <w:rsid w:val="00132578"/>
    <w:rsid w:val="00133824"/>
    <w:rsid w:val="0013410A"/>
    <w:rsid w:val="00134648"/>
    <w:rsid w:val="00134931"/>
    <w:rsid w:val="00135196"/>
    <w:rsid w:val="0013657A"/>
    <w:rsid w:val="0013715E"/>
    <w:rsid w:val="001372E3"/>
    <w:rsid w:val="00137497"/>
    <w:rsid w:val="0014081A"/>
    <w:rsid w:val="001412FF"/>
    <w:rsid w:val="001424D6"/>
    <w:rsid w:val="00143398"/>
    <w:rsid w:val="00143A66"/>
    <w:rsid w:val="0014401D"/>
    <w:rsid w:val="0014404C"/>
    <w:rsid w:val="00150D64"/>
    <w:rsid w:val="00151BFD"/>
    <w:rsid w:val="001547B0"/>
    <w:rsid w:val="001564DD"/>
    <w:rsid w:val="00156720"/>
    <w:rsid w:val="00156ACF"/>
    <w:rsid w:val="001577DF"/>
    <w:rsid w:val="00160CE8"/>
    <w:rsid w:val="0016135E"/>
    <w:rsid w:val="0016178B"/>
    <w:rsid w:val="00161897"/>
    <w:rsid w:val="00161E3D"/>
    <w:rsid w:val="001620EB"/>
    <w:rsid w:val="00163260"/>
    <w:rsid w:val="00163690"/>
    <w:rsid w:val="0016392C"/>
    <w:rsid w:val="00163C90"/>
    <w:rsid w:val="00165E9D"/>
    <w:rsid w:val="001664EA"/>
    <w:rsid w:val="0016707F"/>
    <w:rsid w:val="001705CB"/>
    <w:rsid w:val="0017061F"/>
    <w:rsid w:val="001707E9"/>
    <w:rsid w:val="001708DA"/>
    <w:rsid w:val="00171568"/>
    <w:rsid w:val="0017186E"/>
    <w:rsid w:val="00171CD6"/>
    <w:rsid w:val="00172435"/>
    <w:rsid w:val="00174C72"/>
    <w:rsid w:val="0017539A"/>
    <w:rsid w:val="001757E3"/>
    <w:rsid w:val="001764FB"/>
    <w:rsid w:val="00176867"/>
    <w:rsid w:val="00180113"/>
    <w:rsid w:val="00180495"/>
    <w:rsid w:val="00180A93"/>
    <w:rsid w:val="00182252"/>
    <w:rsid w:val="0018336E"/>
    <w:rsid w:val="00184012"/>
    <w:rsid w:val="00184EA8"/>
    <w:rsid w:val="00185CA3"/>
    <w:rsid w:val="00185E86"/>
    <w:rsid w:val="0018600B"/>
    <w:rsid w:val="00186BE9"/>
    <w:rsid w:val="00187072"/>
    <w:rsid w:val="001902E2"/>
    <w:rsid w:val="00190519"/>
    <w:rsid w:val="00190C17"/>
    <w:rsid w:val="0019286C"/>
    <w:rsid w:val="00192B38"/>
    <w:rsid w:val="00193110"/>
    <w:rsid w:val="00194220"/>
    <w:rsid w:val="00194336"/>
    <w:rsid w:val="0019464D"/>
    <w:rsid w:val="0019573C"/>
    <w:rsid w:val="00195B2A"/>
    <w:rsid w:val="0019681F"/>
    <w:rsid w:val="00196852"/>
    <w:rsid w:val="00196957"/>
    <w:rsid w:val="001970B3"/>
    <w:rsid w:val="00197B64"/>
    <w:rsid w:val="001A019A"/>
    <w:rsid w:val="001A086E"/>
    <w:rsid w:val="001A0CE9"/>
    <w:rsid w:val="001A203C"/>
    <w:rsid w:val="001A296C"/>
    <w:rsid w:val="001A2B18"/>
    <w:rsid w:val="001A3598"/>
    <w:rsid w:val="001A3855"/>
    <w:rsid w:val="001A4093"/>
    <w:rsid w:val="001A42D7"/>
    <w:rsid w:val="001A4CAA"/>
    <w:rsid w:val="001A615C"/>
    <w:rsid w:val="001A6794"/>
    <w:rsid w:val="001A7FF3"/>
    <w:rsid w:val="001B01B9"/>
    <w:rsid w:val="001B0BAF"/>
    <w:rsid w:val="001B1319"/>
    <w:rsid w:val="001B142E"/>
    <w:rsid w:val="001B23FB"/>
    <w:rsid w:val="001B2966"/>
    <w:rsid w:val="001B2BD8"/>
    <w:rsid w:val="001B31DF"/>
    <w:rsid w:val="001B37F0"/>
    <w:rsid w:val="001B4E24"/>
    <w:rsid w:val="001B6413"/>
    <w:rsid w:val="001B6AFF"/>
    <w:rsid w:val="001C0D6E"/>
    <w:rsid w:val="001C0EAC"/>
    <w:rsid w:val="001C15BF"/>
    <w:rsid w:val="001C18B4"/>
    <w:rsid w:val="001C2A0D"/>
    <w:rsid w:val="001C2E7B"/>
    <w:rsid w:val="001C3339"/>
    <w:rsid w:val="001C3EA4"/>
    <w:rsid w:val="001C44D5"/>
    <w:rsid w:val="001C49CA"/>
    <w:rsid w:val="001C4BEF"/>
    <w:rsid w:val="001C512C"/>
    <w:rsid w:val="001C67F8"/>
    <w:rsid w:val="001C6AA1"/>
    <w:rsid w:val="001D0022"/>
    <w:rsid w:val="001D0609"/>
    <w:rsid w:val="001D0686"/>
    <w:rsid w:val="001D0CA8"/>
    <w:rsid w:val="001D40FE"/>
    <w:rsid w:val="001D42D3"/>
    <w:rsid w:val="001D56E9"/>
    <w:rsid w:val="001D58C6"/>
    <w:rsid w:val="001D5F2E"/>
    <w:rsid w:val="001E0104"/>
    <w:rsid w:val="001E0BC1"/>
    <w:rsid w:val="001E18C3"/>
    <w:rsid w:val="001E1A8F"/>
    <w:rsid w:val="001E1D90"/>
    <w:rsid w:val="001E6FCB"/>
    <w:rsid w:val="001E72FE"/>
    <w:rsid w:val="001F1CFE"/>
    <w:rsid w:val="001F3C16"/>
    <w:rsid w:val="001F3D31"/>
    <w:rsid w:val="001F4668"/>
    <w:rsid w:val="001F5208"/>
    <w:rsid w:val="001F59EF"/>
    <w:rsid w:val="001F6468"/>
    <w:rsid w:val="001F7584"/>
    <w:rsid w:val="001F75F5"/>
    <w:rsid w:val="0020055A"/>
    <w:rsid w:val="00200A7C"/>
    <w:rsid w:val="00200C4B"/>
    <w:rsid w:val="00202EBB"/>
    <w:rsid w:val="00203FC4"/>
    <w:rsid w:val="00203FE1"/>
    <w:rsid w:val="0020409A"/>
    <w:rsid w:val="00204100"/>
    <w:rsid w:val="00204DB3"/>
    <w:rsid w:val="00204E59"/>
    <w:rsid w:val="00205123"/>
    <w:rsid w:val="002051E9"/>
    <w:rsid w:val="0020668F"/>
    <w:rsid w:val="00206F42"/>
    <w:rsid w:val="0020733B"/>
    <w:rsid w:val="00210A97"/>
    <w:rsid w:val="002117BA"/>
    <w:rsid w:val="00212A00"/>
    <w:rsid w:val="0021408E"/>
    <w:rsid w:val="0021477F"/>
    <w:rsid w:val="0021483E"/>
    <w:rsid w:val="00214D35"/>
    <w:rsid w:val="002150E0"/>
    <w:rsid w:val="00215B7E"/>
    <w:rsid w:val="00215F4A"/>
    <w:rsid w:val="00216494"/>
    <w:rsid w:val="00216709"/>
    <w:rsid w:val="0021696A"/>
    <w:rsid w:val="00216E24"/>
    <w:rsid w:val="0021702D"/>
    <w:rsid w:val="0021776E"/>
    <w:rsid w:val="002200E2"/>
    <w:rsid w:val="00220AE7"/>
    <w:rsid w:val="00220C0C"/>
    <w:rsid w:val="002220EC"/>
    <w:rsid w:val="00222A3B"/>
    <w:rsid w:val="00223478"/>
    <w:rsid w:val="002237DB"/>
    <w:rsid w:val="00223E88"/>
    <w:rsid w:val="00223FF8"/>
    <w:rsid w:val="002241EE"/>
    <w:rsid w:val="002243C9"/>
    <w:rsid w:val="00224C25"/>
    <w:rsid w:val="002251BD"/>
    <w:rsid w:val="002261D3"/>
    <w:rsid w:val="00226365"/>
    <w:rsid w:val="00227F87"/>
    <w:rsid w:val="002300D9"/>
    <w:rsid w:val="002303E5"/>
    <w:rsid w:val="00230C74"/>
    <w:rsid w:val="00230DA9"/>
    <w:rsid w:val="002315F5"/>
    <w:rsid w:val="002320D2"/>
    <w:rsid w:val="0023361C"/>
    <w:rsid w:val="00233817"/>
    <w:rsid w:val="002344BF"/>
    <w:rsid w:val="0023542B"/>
    <w:rsid w:val="0023645B"/>
    <w:rsid w:val="00236C8B"/>
    <w:rsid w:val="002370C8"/>
    <w:rsid w:val="00240703"/>
    <w:rsid w:val="00240848"/>
    <w:rsid w:val="00240DFD"/>
    <w:rsid w:val="00241405"/>
    <w:rsid w:val="00241463"/>
    <w:rsid w:val="0024176C"/>
    <w:rsid w:val="00241F4E"/>
    <w:rsid w:val="00242520"/>
    <w:rsid w:val="00242742"/>
    <w:rsid w:val="00242FD3"/>
    <w:rsid w:val="00243A13"/>
    <w:rsid w:val="00243E1D"/>
    <w:rsid w:val="00244988"/>
    <w:rsid w:val="00244C01"/>
    <w:rsid w:val="002453D8"/>
    <w:rsid w:val="002455CC"/>
    <w:rsid w:val="00250795"/>
    <w:rsid w:val="002512D8"/>
    <w:rsid w:val="002516B1"/>
    <w:rsid w:val="00252301"/>
    <w:rsid w:val="00252C87"/>
    <w:rsid w:val="0025453F"/>
    <w:rsid w:val="0025487C"/>
    <w:rsid w:val="00254B83"/>
    <w:rsid w:val="002554F1"/>
    <w:rsid w:val="00255628"/>
    <w:rsid w:val="002564E4"/>
    <w:rsid w:val="00256768"/>
    <w:rsid w:val="0025704A"/>
    <w:rsid w:val="00257FC0"/>
    <w:rsid w:val="0026071E"/>
    <w:rsid w:val="00260DE8"/>
    <w:rsid w:val="002613F0"/>
    <w:rsid w:val="00262F21"/>
    <w:rsid w:val="00264AE9"/>
    <w:rsid w:val="0026552D"/>
    <w:rsid w:val="00265625"/>
    <w:rsid w:val="00270736"/>
    <w:rsid w:val="00271956"/>
    <w:rsid w:val="00272A80"/>
    <w:rsid w:val="00274EC1"/>
    <w:rsid w:val="002767D9"/>
    <w:rsid w:val="002767E2"/>
    <w:rsid w:val="002769B9"/>
    <w:rsid w:val="00276BBA"/>
    <w:rsid w:val="00277BDB"/>
    <w:rsid w:val="00280701"/>
    <w:rsid w:val="00281FDE"/>
    <w:rsid w:val="0028251D"/>
    <w:rsid w:val="0028309F"/>
    <w:rsid w:val="002841CF"/>
    <w:rsid w:val="002851BF"/>
    <w:rsid w:val="002851EF"/>
    <w:rsid w:val="00285E69"/>
    <w:rsid w:val="00290A45"/>
    <w:rsid w:val="00291A45"/>
    <w:rsid w:val="002937C5"/>
    <w:rsid w:val="002939FB"/>
    <w:rsid w:val="00293A0F"/>
    <w:rsid w:val="00294265"/>
    <w:rsid w:val="0029464C"/>
    <w:rsid w:val="00295131"/>
    <w:rsid w:val="0029598A"/>
    <w:rsid w:val="00296234"/>
    <w:rsid w:val="002965A7"/>
    <w:rsid w:val="00296B2D"/>
    <w:rsid w:val="00297C89"/>
    <w:rsid w:val="002A05F2"/>
    <w:rsid w:val="002A251F"/>
    <w:rsid w:val="002A3208"/>
    <w:rsid w:val="002A350E"/>
    <w:rsid w:val="002A3B1D"/>
    <w:rsid w:val="002A456F"/>
    <w:rsid w:val="002A52C9"/>
    <w:rsid w:val="002B07F9"/>
    <w:rsid w:val="002B0BFC"/>
    <w:rsid w:val="002B25B0"/>
    <w:rsid w:val="002B2706"/>
    <w:rsid w:val="002B3D81"/>
    <w:rsid w:val="002B4A87"/>
    <w:rsid w:val="002B5D21"/>
    <w:rsid w:val="002B6112"/>
    <w:rsid w:val="002B6191"/>
    <w:rsid w:val="002B6565"/>
    <w:rsid w:val="002B6851"/>
    <w:rsid w:val="002B6882"/>
    <w:rsid w:val="002B725A"/>
    <w:rsid w:val="002B74DE"/>
    <w:rsid w:val="002B7A02"/>
    <w:rsid w:val="002B7AE9"/>
    <w:rsid w:val="002B7C35"/>
    <w:rsid w:val="002B7E06"/>
    <w:rsid w:val="002C2427"/>
    <w:rsid w:val="002C24ED"/>
    <w:rsid w:val="002C3259"/>
    <w:rsid w:val="002C52FC"/>
    <w:rsid w:val="002C5BFD"/>
    <w:rsid w:val="002C6265"/>
    <w:rsid w:val="002C64BC"/>
    <w:rsid w:val="002C7438"/>
    <w:rsid w:val="002C7B1A"/>
    <w:rsid w:val="002D0301"/>
    <w:rsid w:val="002D05AB"/>
    <w:rsid w:val="002D2307"/>
    <w:rsid w:val="002D2745"/>
    <w:rsid w:val="002D2B57"/>
    <w:rsid w:val="002D2B61"/>
    <w:rsid w:val="002D2BF4"/>
    <w:rsid w:val="002D2C4B"/>
    <w:rsid w:val="002D3827"/>
    <w:rsid w:val="002D49A4"/>
    <w:rsid w:val="002D5FE4"/>
    <w:rsid w:val="002D6328"/>
    <w:rsid w:val="002D67D9"/>
    <w:rsid w:val="002E12F8"/>
    <w:rsid w:val="002E1473"/>
    <w:rsid w:val="002E15D9"/>
    <w:rsid w:val="002E15DC"/>
    <w:rsid w:val="002E1E7B"/>
    <w:rsid w:val="002E2550"/>
    <w:rsid w:val="002E25F1"/>
    <w:rsid w:val="002E30EA"/>
    <w:rsid w:val="002E52A9"/>
    <w:rsid w:val="002E5A58"/>
    <w:rsid w:val="002E5BAE"/>
    <w:rsid w:val="002E706E"/>
    <w:rsid w:val="002E7DB0"/>
    <w:rsid w:val="002F0FCE"/>
    <w:rsid w:val="002F1582"/>
    <w:rsid w:val="002F182D"/>
    <w:rsid w:val="002F2822"/>
    <w:rsid w:val="002F4313"/>
    <w:rsid w:val="002F444B"/>
    <w:rsid w:val="002F4F8B"/>
    <w:rsid w:val="002F525C"/>
    <w:rsid w:val="002F5927"/>
    <w:rsid w:val="002F5EA4"/>
    <w:rsid w:val="002F66AA"/>
    <w:rsid w:val="002F73C9"/>
    <w:rsid w:val="002F7A10"/>
    <w:rsid w:val="002F7BFB"/>
    <w:rsid w:val="002F7F34"/>
    <w:rsid w:val="00300B64"/>
    <w:rsid w:val="00301356"/>
    <w:rsid w:val="003015AE"/>
    <w:rsid w:val="003017A4"/>
    <w:rsid w:val="0030189C"/>
    <w:rsid w:val="00301E4B"/>
    <w:rsid w:val="00301EAE"/>
    <w:rsid w:val="00304E18"/>
    <w:rsid w:val="0030503C"/>
    <w:rsid w:val="003052FF"/>
    <w:rsid w:val="00306D6B"/>
    <w:rsid w:val="0030731A"/>
    <w:rsid w:val="003106EC"/>
    <w:rsid w:val="00310734"/>
    <w:rsid w:val="00311485"/>
    <w:rsid w:val="00311ABD"/>
    <w:rsid w:val="00312EFD"/>
    <w:rsid w:val="0031318F"/>
    <w:rsid w:val="003131DA"/>
    <w:rsid w:val="00313454"/>
    <w:rsid w:val="00313B2A"/>
    <w:rsid w:val="0031495D"/>
    <w:rsid w:val="00314E82"/>
    <w:rsid w:val="00314F4D"/>
    <w:rsid w:val="00314FA2"/>
    <w:rsid w:val="00316086"/>
    <w:rsid w:val="003162ED"/>
    <w:rsid w:val="00316464"/>
    <w:rsid w:val="0031705A"/>
    <w:rsid w:val="003171F6"/>
    <w:rsid w:val="00320DB0"/>
    <w:rsid w:val="00321704"/>
    <w:rsid w:val="00321CA4"/>
    <w:rsid w:val="00321E9F"/>
    <w:rsid w:val="00321FE2"/>
    <w:rsid w:val="003228F2"/>
    <w:rsid w:val="003229FA"/>
    <w:rsid w:val="00324698"/>
    <w:rsid w:val="00325CE4"/>
    <w:rsid w:val="00325D88"/>
    <w:rsid w:val="00325ED4"/>
    <w:rsid w:val="00327A59"/>
    <w:rsid w:val="00330DFF"/>
    <w:rsid w:val="003316C3"/>
    <w:rsid w:val="00332549"/>
    <w:rsid w:val="00334743"/>
    <w:rsid w:val="00334E87"/>
    <w:rsid w:val="00336997"/>
    <w:rsid w:val="00337168"/>
    <w:rsid w:val="003372A7"/>
    <w:rsid w:val="003375E9"/>
    <w:rsid w:val="00337F9A"/>
    <w:rsid w:val="00337FB7"/>
    <w:rsid w:val="003409AB"/>
    <w:rsid w:val="0034232F"/>
    <w:rsid w:val="00342562"/>
    <w:rsid w:val="00342669"/>
    <w:rsid w:val="003429B2"/>
    <w:rsid w:val="0034312D"/>
    <w:rsid w:val="0034640E"/>
    <w:rsid w:val="00346A82"/>
    <w:rsid w:val="00346CBD"/>
    <w:rsid w:val="00346D98"/>
    <w:rsid w:val="00347926"/>
    <w:rsid w:val="003509AB"/>
    <w:rsid w:val="00350C2A"/>
    <w:rsid w:val="00351518"/>
    <w:rsid w:val="00353185"/>
    <w:rsid w:val="003533B9"/>
    <w:rsid w:val="00353413"/>
    <w:rsid w:val="00353610"/>
    <w:rsid w:val="00354392"/>
    <w:rsid w:val="00357A4A"/>
    <w:rsid w:val="00361446"/>
    <w:rsid w:val="00362579"/>
    <w:rsid w:val="003642B0"/>
    <w:rsid w:val="003649B0"/>
    <w:rsid w:val="0036516A"/>
    <w:rsid w:val="003660A6"/>
    <w:rsid w:val="003662EF"/>
    <w:rsid w:val="0036650C"/>
    <w:rsid w:val="003665AE"/>
    <w:rsid w:val="00367DCF"/>
    <w:rsid w:val="003701AA"/>
    <w:rsid w:val="003709A9"/>
    <w:rsid w:val="00371D7F"/>
    <w:rsid w:val="00372C3C"/>
    <w:rsid w:val="00373B1B"/>
    <w:rsid w:val="003748CD"/>
    <w:rsid w:val="00374A53"/>
    <w:rsid w:val="00376AF3"/>
    <w:rsid w:val="003770CE"/>
    <w:rsid w:val="00377200"/>
    <w:rsid w:val="0037780B"/>
    <w:rsid w:val="00377C14"/>
    <w:rsid w:val="00381F78"/>
    <w:rsid w:val="00382242"/>
    <w:rsid w:val="003826B0"/>
    <w:rsid w:val="0038270F"/>
    <w:rsid w:val="00382D4E"/>
    <w:rsid w:val="00384E98"/>
    <w:rsid w:val="0038565A"/>
    <w:rsid w:val="003863C0"/>
    <w:rsid w:val="00387570"/>
    <w:rsid w:val="00387F68"/>
    <w:rsid w:val="00390A12"/>
    <w:rsid w:val="0039131E"/>
    <w:rsid w:val="00393360"/>
    <w:rsid w:val="003939E4"/>
    <w:rsid w:val="00393A84"/>
    <w:rsid w:val="00394B2B"/>
    <w:rsid w:val="00396DB3"/>
    <w:rsid w:val="00396EBD"/>
    <w:rsid w:val="003A0B40"/>
    <w:rsid w:val="003A1320"/>
    <w:rsid w:val="003A20A2"/>
    <w:rsid w:val="003A2C8B"/>
    <w:rsid w:val="003A3467"/>
    <w:rsid w:val="003A34A5"/>
    <w:rsid w:val="003A59D6"/>
    <w:rsid w:val="003A5A38"/>
    <w:rsid w:val="003A60D4"/>
    <w:rsid w:val="003A67A8"/>
    <w:rsid w:val="003A6838"/>
    <w:rsid w:val="003A7B24"/>
    <w:rsid w:val="003A7D0E"/>
    <w:rsid w:val="003B03F5"/>
    <w:rsid w:val="003B0FB7"/>
    <w:rsid w:val="003B16FF"/>
    <w:rsid w:val="003B28C9"/>
    <w:rsid w:val="003B37E4"/>
    <w:rsid w:val="003B3A7F"/>
    <w:rsid w:val="003B3D5C"/>
    <w:rsid w:val="003B41BB"/>
    <w:rsid w:val="003B4F32"/>
    <w:rsid w:val="003B5DB3"/>
    <w:rsid w:val="003B7526"/>
    <w:rsid w:val="003C0266"/>
    <w:rsid w:val="003C034B"/>
    <w:rsid w:val="003C1C0A"/>
    <w:rsid w:val="003C2F0B"/>
    <w:rsid w:val="003C503C"/>
    <w:rsid w:val="003C676F"/>
    <w:rsid w:val="003C7A32"/>
    <w:rsid w:val="003C7E83"/>
    <w:rsid w:val="003D01D9"/>
    <w:rsid w:val="003D0B3E"/>
    <w:rsid w:val="003D0E8E"/>
    <w:rsid w:val="003D1336"/>
    <w:rsid w:val="003D20BF"/>
    <w:rsid w:val="003D48CC"/>
    <w:rsid w:val="003D4A37"/>
    <w:rsid w:val="003D4DC6"/>
    <w:rsid w:val="003D64D2"/>
    <w:rsid w:val="003D72FE"/>
    <w:rsid w:val="003D7D7F"/>
    <w:rsid w:val="003E0817"/>
    <w:rsid w:val="003E106C"/>
    <w:rsid w:val="003E17CD"/>
    <w:rsid w:val="003E1BD3"/>
    <w:rsid w:val="003E2A69"/>
    <w:rsid w:val="003E2B26"/>
    <w:rsid w:val="003E3DDA"/>
    <w:rsid w:val="003E41DC"/>
    <w:rsid w:val="003E5B46"/>
    <w:rsid w:val="003E6284"/>
    <w:rsid w:val="003E75BF"/>
    <w:rsid w:val="003E78D5"/>
    <w:rsid w:val="003F20AE"/>
    <w:rsid w:val="003F2D51"/>
    <w:rsid w:val="003F35AF"/>
    <w:rsid w:val="003F4489"/>
    <w:rsid w:val="003F5998"/>
    <w:rsid w:val="003F5A4A"/>
    <w:rsid w:val="003F658F"/>
    <w:rsid w:val="003F6836"/>
    <w:rsid w:val="003F6E91"/>
    <w:rsid w:val="004007D6"/>
    <w:rsid w:val="00402D96"/>
    <w:rsid w:val="00402F2A"/>
    <w:rsid w:val="00404CA3"/>
    <w:rsid w:val="00405484"/>
    <w:rsid w:val="00406669"/>
    <w:rsid w:val="00406D4E"/>
    <w:rsid w:val="004110F1"/>
    <w:rsid w:val="004122B8"/>
    <w:rsid w:val="00413689"/>
    <w:rsid w:val="00413E09"/>
    <w:rsid w:val="004147D4"/>
    <w:rsid w:val="00414C2A"/>
    <w:rsid w:val="0041581A"/>
    <w:rsid w:val="00416CFF"/>
    <w:rsid w:val="00421392"/>
    <w:rsid w:val="0042179F"/>
    <w:rsid w:val="00422152"/>
    <w:rsid w:val="00422462"/>
    <w:rsid w:val="004228AD"/>
    <w:rsid w:val="00422DD4"/>
    <w:rsid w:val="00425ED2"/>
    <w:rsid w:val="00426464"/>
    <w:rsid w:val="00427C6C"/>
    <w:rsid w:val="00427EBC"/>
    <w:rsid w:val="00430A1B"/>
    <w:rsid w:val="00432B77"/>
    <w:rsid w:val="00432E82"/>
    <w:rsid w:val="00434AD7"/>
    <w:rsid w:val="00435627"/>
    <w:rsid w:val="0043613F"/>
    <w:rsid w:val="00436F9B"/>
    <w:rsid w:val="00437235"/>
    <w:rsid w:val="00437381"/>
    <w:rsid w:val="0043747A"/>
    <w:rsid w:val="00437F56"/>
    <w:rsid w:val="004414CE"/>
    <w:rsid w:val="004420B6"/>
    <w:rsid w:val="00442123"/>
    <w:rsid w:val="0044227B"/>
    <w:rsid w:val="00442A9A"/>
    <w:rsid w:val="00442B36"/>
    <w:rsid w:val="00442E23"/>
    <w:rsid w:val="00442E29"/>
    <w:rsid w:val="00443DFF"/>
    <w:rsid w:val="00444671"/>
    <w:rsid w:val="00444F81"/>
    <w:rsid w:val="004450A1"/>
    <w:rsid w:val="00445251"/>
    <w:rsid w:val="00445DA0"/>
    <w:rsid w:val="0044677C"/>
    <w:rsid w:val="00447D96"/>
    <w:rsid w:val="00447E95"/>
    <w:rsid w:val="00450696"/>
    <w:rsid w:val="00450CD4"/>
    <w:rsid w:val="00451F71"/>
    <w:rsid w:val="00452006"/>
    <w:rsid w:val="00452A6F"/>
    <w:rsid w:val="00452D99"/>
    <w:rsid w:val="00452E92"/>
    <w:rsid w:val="00452E9F"/>
    <w:rsid w:val="00455337"/>
    <w:rsid w:val="004607BA"/>
    <w:rsid w:val="00460B19"/>
    <w:rsid w:val="00461D36"/>
    <w:rsid w:val="00462742"/>
    <w:rsid w:val="004630E1"/>
    <w:rsid w:val="00463334"/>
    <w:rsid w:val="0046359E"/>
    <w:rsid w:val="00463634"/>
    <w:rsid w:val="004636CE"/>
    <w:rsid w:val="00464436"/>
    <w:rsid w:val="00464879"/>
    <w:rsid w:val="00465511"/>
    <w:rsid w:val="00466BAF"/>
    <w:rsid w:val="00466F41"/>
    <w:rsid w:val="00470161"/>
    <w:rsid w:val="004706A4"/>
    <w:rsid w:val="0047078E"/>
    <w:rsid w:val="0047160F"/>
    <w:rsid w:val="00471F43"/>
    <w:rsid w:val="00472FA1"/>
    <w:rsid w:val="004736AE"/>
    <w:rsid w:val="00473BC4"/>
    <w:rsid w:val="00473F98"/>
    <w:rsid w:val="004741E8"/>
    <w:rsid w:val="00474C62"/>
    <w:rsid w:val="004750B6"/>
    <w:rsid w:val="00475285"/>
    <w:rsid w:val="00476A98"/>
    <w:rsid w:val="00477D93"/>
    <w:rsid w:val="00480EF5"/>
    <w:rsid w:val="00480FE0"/>
    <w:rsid w:val="00481270"/>
    <w:rsid w:val="00481D24"/>
    <w:rsid w:val="004826D2"/>
    <w:rsid w:val="00482BDE"/>
    <w:rsid w:val="00483F75"/>
    <w:rsid w:val="00484CDE"/>
    <w:rsid w:val="00484D5D"/>
    <w:rsid w:val="00485507"/>
    <w:rsid w:val="00485580"/>
    <w:rsid w:val="00485986"/>
    <w:rsid w:val="004879DD"/>
    <w:rsid w:val="00487AA2"/>
    <w:rsid w:val="00490575"/>
    <w:rsid w:val="004924A4"/>
    <w:rsid w:val="00492980"/>
    <w:rsid w:val="00492A37"/>
    <w:rsid w:val="00493C35"/>
    <w:rsid w:val="00495BE0"/>
    <w:rsid w:val="00496339"/>
    <w:rsid w:val="00496924"/>
    <w:rsid w:val="00497120"/>
    <w:rsid w:val="004A063C"/>
    <w:rsid w:val="004A1151"/>
    <w:rsid w:val="004A15F6"/>
    <w:rsid w:val="004A1975"/>
    <w:rsid w:val="004A36ED"/>
    <w:rsid w:val="004A3CAB"/>
    <w:rsid w:val="004A485D"/>
    <w:rsid w:val="004A60A9"/>
    <w:rsid w:val="004A6C3A"/>
    <w:rsid w:val="004B0507"/>
    <w:rsid w:val="004B11DF"/>
    <w:rsid w:val="004B2009"/>
    <w:rsid w:val="004B3B95"/>
    <w:rsid w:val="004B4781"/>
    <w:rsid w:val="004B4EF8"/>
    <w:rsid w:val="004B5309"/>
    <w:rsid w:val="004B6C01"/>
    <w:rsid w:val="004B7413"/>
    <w:rsid w:val="004C08DA"/>
    <w:rsid w:val="004C24B9"/>
    <w:rsid w:val="004C2884"/>
    <w:rsid w:val="004C3933"/>
    <w:rsid w:val="004C4799"/>
    <w:rsid w:val="004C5165"/>
    <w:rsid w:val="004C7B3D"/>
    <w:rsid w:val="004D0A6D"/>
    <w:rsid w:val="004D0F2E"/>
    <w:rsid w:val="004D11BC"/>
    <w:rsid w:val="004D1DEF"/>
    <w:rsid w:val="004D27DE"/>
    <w:rsid w:val="004D394B"/>
    <w:rsid w:val="004D3E2E"/>
    <w:rsid w:val="004D4056"/>
    <w:rsid w:val="004D5DBD"/>
    <w:rsid w:val="004D729C"/>
    <w:rsid w:val="004D777B"/>
    <w:rsid w:val="004E20F9"/>
    <w:rsid w:val="004E2D68"/>
    <w:rsid w:val="004E403C"/>
    <w:rsid w:val="004E528F"/>
    <w:rsid w:val="004E551E"/>
    <w:rsid w:val="004E5719"/>
    <w:rsid w:val="004E595C"/>
    <w:rsid w:val="004E6B5A"/>
    <w:rsid w:val="004E6EFC"/>
    <w:rsid w:val="004E7AC9"/>
    <w:rsid w:val="004E7C44"/>
    <w:rsid w:val="004E7D65"/>
    <w:rsid w:val="004E7D8E"/>
    <w:rsid w:val="004E7E41"/>
    <w:rsid w:val="004F04F7"/>
    <w:rsid w:val="004F09F1"/>
    <w:rsid w:val="004F0BE7"/>
    <w:rsid w:val="004F19E5"/>
    <w:rsid w:val="004F1C20"/>
    <w:rsid w:val="004F24B7"/>
    <w:rsid w:val="004F26D3"/>
    <w:rsid w:val="004F2F21"/>
    <w:rsid w:val="004F3B2C"/>
    <w:rsid w:val="004F48D6"/>
    <w:rsid w:val="004F5FAA"/>
    <w:rsid w:val="004F5FB8"/>
    <w:rsid w:val="004F7DA1"/>
    <w:rsid w:val="00500335"/>
    <w:rsid w:val="00501A21"/>
    <w:rsid w:val="00503C14"/>
    <w:rsid w:val="00503D42"/>
    <w:rsid w:val="00503D9D"/>
    <w:rsid w:val="00503F1A"/>
    <w:rsid w:val="00504778"/>
    <w:rsid w:val="00504F3F"/>
    <w:rsid w:val="00505815"/>
    <w:rsid w:val="00505FCA"/>
    <w:rsid w:val="00506336"/>
    <w:rsid w:val="00506E75"/>
    <w:rsid w:val="00507260"/>
    <w:rsid w:val="005102F1"/>
    <w:rsid w:val="00511894"/>
    <w:rsid w:val="005118DB"/>
    <w:rsid w:val="00511AB5"/>
    <w:rsid w:val="00511FD5"/>
    <w:rsid w:val="00512DF5"/>
    <w:rsid w:val="00512F6B"/>
    <w:rsid w:val="00512FB7"/>
    <w:rsid w:val="005143F7"/>
    <w:rsid w:val="00515764"/>
    <w:rsid w:val="005164F3"/>
    <w:rsid w:val="00516C28"/>
    <w:rsid w:val="00517096"/>
    <w:rsid w:val="00517341"/>
    <w:rsid w:val="00517D9C"/>
    <w:rsid w:val="005200BE"/>
    <w:rsid w:val="00521350"/>
    <w:rsid w:val="005227B5"/>
    <w:rsid w:val="0052305F"/>
    <w:rsid w:val="005233F7"/>
    <w:rsid w:val="00523652"/>
    <w:rsid w:val="00523A06"/>
    <w:rsid w:val="0052453F"/>
    <w:rsid w:val="00524D92"/>
    <w:rsid w:val="00525813"/>
    <w:rsid w:val="00526327"/>
    <w:rsid w:val="00526BEC"/>
    <w:rsid w:val="00526E0E"/>
    <w:rsid w:val="00527C31"/>
    <w:rsid w:val="005310C4"/>
    <w:rsid w:val="005313FA"/>
    <w:rsid w:val="0053169E"/>
    <w:rsid w:val="005318FE"/>
    <w:rsid w:val="005320DC"/>
    <w:rsid w:val="00533761"/>
    <w:rsid w:val="00533AF7"/>
    <w:rsid w:val="005345E8"/>
    <w:rsid w:val="00534DBA"/>
    <w:rsid w:val="00535CCB"/>
    <w:rsid w:val="0053660F"/>
    <w:rsid w:val="00537998"/>
    <w:rsid w:val="005403E2"/>
    <w:rsid w:val="0054181E"/>
    <w:rsid w:val="00541967"/>
    <w:rsid w:val="005430AA"/>
    <w:rsid w:val="00543CEF"/>
    <w:rsid w:val="00544A41"/>
    <w:rsid w:val="00544A6D"/>
    <w:rsid w:val="0054593A"/>
    <w:rsid w:val="00545B67"/>
    <w:rsid w:val="00545D41"/>
    <w:rsid w:val="00545F9B"/>
    <w:rsid w:val="0054732F"/>
    <w:rsid w:val="00547E33"/>
    <w:rsid w:val="00551514"/>
    <w:rsid w:val="00551A1C"/>
    <w:rsid w:val="00551B08"/>
    <w:rsid w:val="00552BEE"/>
    <w:rsid w:val="005538DA"/>
    <w:rsid w:val="00554046"/>
    <w:rsid w:val="005553E7"/>
    <w:rsid w:val="005554AB"/>
    <w:rsid w:val="005560E6"/>
    <w:rsid w:val="0055659D"/>
    <w:rsid w:val="00556D36"/>
    <w:rsid w:val="00556F76"/>
    <w:rsid w:val="00557051"/>
    <w:rsid w:val="005570EF"/>
    <w:rsid w:val="005574A1"/>
    <w:rsid w:val="00560582"/>
    <w:rsid w:val="005608D8"/>
    <w:rsid w:val="0056090C"/>
    <w:rsid w:val="005630A2"/>
    <w:rsid w:val="00564D62"/>
    <w:rsid w:val="00565B01"/>
    <w:rsid w:val="005660B2"/>
    <w:rsid w:val="005703E0"/>
    <w:rsid w:val="005715D1"/>
    <w:rsid w:val="005719D5"/>
    <w:rsid w:val="0057242B"/>
    <w:rsid w:val="005729FD"/>
    <w:rsid w:val="00572A64"/>
    <w:rsid w:val="00572B5F"/>
    <w:rsid w:val="005738DB"/>
    <w:rsid w:val="00573D50"/>
    <w:rsid w:val="0057427B"/>
    <w:rsid w:val="005743FC"/>
    <w:rsid w:val="0057555E"/>
    <w:rsid w:val="005757FF"/>
    <w:rsid w:val="00576796"/>
    <w:rsid w:val="005768E9"/>
    <w:rsid w:val="00576998"/>
    <w:rsid w:val="0057790C"/>
    <w:rsid w:val="00582D3C"/>
    <w:rsid w:val="00583ED7"/>
    <w:rsid w:val="0058414F"/>
    <w:rsid w:val="00585865"/>
    <w:rsid w:val="00585970"/>
    <w:rsid w:val="00585FA5"/>
    <w:rsid w:val="005861E6"/>
    <w:rsid w:val="005864FF"/>
    <w:rsid w:val="00586A58"/>
    <w:rsid w:val="0059019A"/>
    <w:rsid w:val="0059021B"/>
    <w:rsid w:val="00591485"/>
    <w:rsid w:val="0059206D"/>
    <w:rsid w:val="0059207A"/>
    <w:rsid w:val="00592854"/>
    <w:rsid w:val="00592DA0"/>
    <w:rsid w:val="0059316B"/>
    <w:rsid w:val="005934A3"/>
    <w:rsid w:val="00593A0A"/>
    <w:rsid w:val="00593B5C"/>
    <w:rsid w:val="005940D3"/>
    <w:rsid w:val="00594A27"/>
    <w:rsid w:val="00594FEE"/>
    <w:rsid w:val="0059573A"/>
    <w:rsid w:val="0059578F"/>
    <w:rsid w:val="00595850"/>
    <w:rsid w:val="00595B11"/>
    <w:rsid w:val="00595F00"/>
    <w:rsid w:val="0059638A"/>
    <w:rsid w:val="0059652C"/>
    <w:rsid w:val="00596E56"/>
    <w:rsid w:val="00597DEA"/>
    <w:rsid w:val="005A089D"/>
    <w:rsid w:val="005A2180"/>
    <w:rsid w:val="005A3054"/>
    <w:rsid w:val="005A3FFF"/>
    <w:rsid w:val="005A41C5"/>
    <w:rsid w:val="005A5273"/>
    <w:rsid w:val="005A6060"/>
    <w:rsid w:val="005A724B"/>
    <w:rsid w:val="005A771A"/>
    <w:rsid w:val="005A7D14"/>
    <w:rsid w:val="005B039C"/>
    <w:rsid w:val="005B1169"/>
    <w:rsid w:val="005B3746"/>
    <w:rsid w:val="005B6071"/>
    <w:rsid w:val="005B6869"/>
    <w:rsid w:val="005B7072"/>
    <w:rsid w:val="005B7C2B"/>
    <w:rsid w:val="005C00BA"/>
    <w:rsid w:val="005C01A4"/>
    <w:rsid w:val="005C11A1"/>
    <w:rsid w:val="005C1C11"/>
    <w:rsid w:val="005C1C87"/>
    <w:rsid w:val="005C3E84"/>
    <w:rsid w:val="005C4177"/>
    <w:rsid w:val="005C4894"/>
    <w:rsid w:val="005C5133"/>
    <w:rsid w:val="005C7CB6"/>
    <w:rsid w:val="005D0045"/>
    <w:rsid w:val="005D06D9"/>
    <w:rsid w:val="005D1B03"/>
    <w:rsid w:val="005D22DD"/>
    <w:rsid w:val="005D49F3"/>
    <w:rsid w:val="005D4B20"/>
    <w:rsid w:val="005D4E0A"/>
    <w:rsid w:val="005D50F7"/>
    <w:rsid w:val="005D64D7"/>
    <w:rsid w:val="005D6F3F"/>
    <w:rsid w:val="005E0CB2"/>
    <w:rsid w:val="005E3505"/>
    <w:rsid w:val="005E45CD"/>
    <w:rsid w:val="005E49E3"/>
    <w:rsid w:val="005E4B0D"/>
    <w:rsid w:val="005E4F49"/>
    <w:rsid w:val="005E5B66"/>
    <w:rsid w:val="005E662C"/>
    <w:rsid w:val="005E6847"/>
    <w:rsid w:val="005E6AE1"/>
    <w:rsid w:val="005E7925"/>
    <w:rsid w:val="005F0BDC"/>
    <w:rsid w:val="005F1AEA"/>
    <w:rsid w:val="005F1C17"/>
    <w:rsid w:val="005F2084"/>
    <w:rsid w:val="005F314F"/>
    <w:rsid w:val="005F316F"/>
    <w:rsid w:val="005F428E"/>
    <w:rsid w:val="005F44F1"/>
    <w:rsid w:val="005F502A"/>
    <w:rsid w:val="005F5EE1"/>
    <w:rsid w:val="005F60A0"/>
    <w:rsid w:val="005F71F1"/>
    <w:rsid w:val="005F79B8"/>
    <w:rsid w:val="005F79CB"/>
    <w:rsid w:val="00600ED4"/>
    <w:rsid w:val="00601647"/>
    <w:rsid w:val="00601ED3"/>
    <w:rsid w:val="006023F7"/>
    <w:rsid w:val="0060253F"/>
    <w:rsid w:val="00602E4A"/>
    <w:rsid w:val="006033FE"/>
    <w:rsid w:val="006041F3"/>
    <w:rsid w:val="0060494D"/>
    <w:rsid w:val="00606C8A"/>
    <w:rsid w:val="0060780A"/>
    <w:rsid w:val="00607A66"/>
    <w:rsid w:val="00607F91"/>
    <w:rsid w:val="00610D6A"/>
    <w:rsid w:val="00610F95"/>
    <w:rsid w:val="006116D7"/>
    <w:rsid w:val="00613558"/>
    <w:rsid w:val="00613FA4"/>
    <w:rsid w:val="006141CE"/>
    <w:rsid w:val="006144F2"/>
    <w:rsid w:val="00614CF7"/>
    <w:rsid w:val="00615311"/>
    <w:rsid w:val="006166E6"/>
    <w:rsid w:val="006167E1"/>
    <w:rsid w:val="00616D1C"/>
    <w:rsid w:val="0062146B"/>
    <w:rsid w:val="00621BD1"/>
    <w:rsid w:val="0062212B"/>
    <w:rsid w:val="0062246F"/>
    <w:rsid w:val="006227B3"/>
    <w:rsid w:val="00622B1F"/>
    <w:rsid w:val="00622BCD"/>
    <w:rsid w:val="00622F2C"/>
    <w:rsid w:val="00622FE5"/>
    <w:rsid w:val="00623476"/>
    <w:rsid w:val="006241A9"/>
    <w:rsid w:val="00625FF1"/>
    <w:rsid w:val="00626969"/>
    <w:rsid w:val="0062754D"/>
    <w:rsid w:val="00627BB3"/>
    <w:rsid w:val="00630A94"/>
    <w:rsid w:val="006340A1"/>
    <w:rsid w:val="006358B3"/>
    <w:rsid w:val="00635B0D"/>
    <w:rsid w:val="00635FCE"/>
    <w:rsid w:val="00636337"/>
    <w:rsid w:val="0063647F"/>
    <w:rsid w:val="00636F5E"/>
    <w:rsid w:val="00637503"/>
    <w:rsid w:val="0063788B"/>
    <w:rsid w:val="00637C7E"/>
    <w:rsid w:val="00640205"/>
    <w:rsid w:val="0064349E"/>
    <w:rsid w:val="006435A3"/>
    <w:rsid w:val="006436C5"/>
    <w:rsid w:val="00643E08"/>
    <w:rsid w:val="00643FD6"/>
    <w:rsid w:val="0064590C"/>
    <w:rsid w:val="0064593B"/>
    <w:rsid w:val="00645AD2"/>
    <w:rsid w:val="006479D2"/>
    <w:rsid w:val="00647CC1"/>
    <w:rsid w:val="0065148C"/>
    <w:rsid w:val="0065384F"/>
    <w:rsid w:val="00653913"/>
    <w:rsid w:val="0065501D"/>
    <w:rsid w:val="006558DF"/>
    <w:rsid w:val="006565EE"/>
    <w:rsid w:val="0065775B"/>
    <w:rsid w:val="0066000D"/>
    <w:rsid w:val="00660224"/>
    <w:rsid w:val="006609C4"/>
    <w:rsid w:val="00660C7C"/>
    <w:rsid w:val="00662163"/>
    <w:rsid w:val="006630CB"/>
    <w:rsid w:val="00663A68"/>
    <w:rsid w:val="0066427F"/>
    <w:rsid w:val="00664A15"/>
    <w:rsid w:val="00666923"/>
    <w:rsid w:val="006701E2"/>
    <w:rsid w:val="006708E2"/>
    <w:rsid w:val="00671464"/>
    <w:rsid w:val="00671C34"/>
    <w:rsid w:val="00675BED"/>
    <w:rsid w:val="00676D27"/>
    <w:rsid w:val="00677586"/>
    <w:rsid w:val="006809BC"/>
    <w:rsid w:val="006823DF"/>
    <w:rsid w:val="00682817"/>
    <w:rsid w:val="00682F6A"/>
    <w:rsid w:val="006830D7"/>
    <w:rsid w:val="0068393F"/>
    <w:rsid w:val="00683F81"/>
    <w:rsid w:val="00685185"/>
    <w:rsid w:val="0068593A"/>
    <w:rsid w:val="00685A19"/>
    <w:rsid w:val="00686228"/>
    <w:rsid w:val="00686249"/>
    <w:rsid w:val="00687AC5"/>
    <w:rsid w:val="0069081F"/>
    <w:rsid w:val="00690869"/>
    <w:rsid w:val="00690F30"/>
    <w:rsid w:val="006911A9"/>
    <w:rsid w:val="006919DA"/>
    <w:rsid w:val="00692490"/>
    <w:rsid w:val="00692518"/>
    <w:rsid w:val="0069278D"/>
    <w:rsid w:val="006938B9"/>
    <w:rsid w:val="0069532E"/>
    <w:rsid w:val="00695E74"/>
    <w:rsid w:val="00695F8E"/>
    <w:rsid w:val="00696BF5"/>
    <w:rsid w:val="00697DA0"/>
    <w:rsid w:val="006A1255"/>
    <w:rsid w:val="006A169D"/>
    <w:rsid w:val="006A18C1"/>
    <w:rsid w:val="006A1F94"/>
    <w:rsid w:val="006A316D"/>
    <w:rsid w:val="006A3881"/>
    <w:rsid w:val="006A47FC"/>
    <w:rsid w:val="006A5949"/>
    <w:rsid w:val="006A5D46"/>
    <w:rsid w:val="006A760F"/>
    <w:rsid w:val="006A7DA5"/>
    <w:rsid w:val="006A7E1B"/>
    <w:rsid w:val="006B0336"/>
    <w:rsid w:val="006B0D8B"/>
    <w:rsid w:val="006B183C"/>
    <w:rsid w:val="006B184E"/>
    <w:rsid w:val="006B1C9E"/>
    <w:rsid w:val="006B1EEF"/>
    <w:rsid w:val="006B1F9F"/>
    <w:rsid w:val="006B48A9"/>
    <w:rsid w:val="006B560A"/>
    <w:rsid w:val="006B5A15"/>
    <w:rsid w:val="006B601D"/>
    <w:rsid w:val="006B6211"/>
    <w:rsid w:val="006B735A"/>
    <w:rsid w:val="006C171A"/>
    <w:rsid w:val="006C1CEB"/>
    <w:rsid w:val="006C2680"/>
    <w:rsid w:val="006C2CFF"/>
    <w:rsid w:val="006C3A42"/>
    <w:rsid w:val="006C4794"/>
    <w:rsid w:val="006C675E"/>
    <w:rsid w:val="006C7DEC"/>
    <w:rsid w:val="006D0162"/>
    <w:rsid w:val="006D08B7"/>
    <w:rsid w:val="006D16E0"/>
    <w:rsid w:val="006D1BC3"/>
    <w:rsid w:val="006D33A9"/>
    <w:rsid w:val="006D33F8"/>
    <w:rsid w:val="006D3507"/>
    <w:rsid w:val="006D3FAA"/>
    <w:rsid w:val="006D436B"/>
    <w:rsid w:val="006D516C"/>
    <w:rsid w:val="006D52DF"/>
    <w:rsid w:val="006E309A"/>
    <w:rsid w:val="006E30D2"/>
    <w:rsid w:val="006E42B6"/>
    <w:rsid w:val="006E4A46"/>
    <w:rsid w:val="006E4D8F"/>
    <w:rsid w:val="006E53B3"/>
    <w:rsid w:val="006E5EBC"/>
    <w:rsid w:val="006E6A25"/>
    <w:rsid w:val="006E6C03"/>
    <w:rsid w:val="006E6DBB"/>
    <w:rsid w:val="006E70D6"/>
    <w:rsid w:val="006E7D89"/>
    <w:rsid w:val="006F27D7"/>
    <w:rsid w:val="006F2B79"/>
    <w:rsid w:val="006F3D44"/>
    <w:rsid w:val="006F3DEE"/>
    <w:rsid w:val="006F4A90"/>
    <w:rsid w:val="006F4C9E"/>
    <w:rsid w:val="006F4EEB"/>
    <w:rsid w:val="006F57EF"/>
    <w:rsid w:val="006F72F4"/>
    <w:rsid w:val="006F7351"/>
    <w:rsid w:val="006F75B7"/>
    <w:rsid w:val="00700C13"/>
    <w:rsid w:val="00700D82"/>
    <w:rsid w:val="00701F1B"/>
    <w:rsid w:val="00702D51"/>
    <w:rsid w:val="00703033"/>
    <w:rsid w:val="00703CF7"/>
    <w:rsid w:val="00704BE8"/>
    <w:rsid w:val="007065D6"/>
    <w:rsid w:val="00707C26"/>
    <w:rsid w:val="007105F7"/>
    <w:rsid w:val="00710B71"/>
    <w:rsid w:val="0071134F"/>
    <w:rsid w:val="007113EB"/>
    <w:rsid w:val="00711EE4"/>
    <w:rsid w:val="00713226"/>
    <w:rsid w:val="00713C00"/>
    <w:rsid w:val="0071482B"/>
    <w:rsid w:val="00714DCF"/>
    <w:rsid w:val="0071509D"/>
    <w:rsid w:val="007150CF"/>
    <w:rsid w:val="007159B4"/>
    <w:rsid w:val="00715A6A"/>
    <w:rsid w:val="00715EAB"/>
    <w:rsid w:val="00715F04"/>
    <w:rsid w:val="0071605F"/>
    <w:rsid w:val="00716373"/>
    <w:rsid w:val="0071696E"/>
    <w:rsid w:val="0072085B"/>
    <w:rsid w:val="00720EC0"/>
    <w:rsid w:val="007230C6"/>
    <w:rsid w:val="00723B4F"/>
    <w:rsid w:val="00725514"/>
    <w:rsid w:val="00725814"/>
    <w:rsid w:val="00726535"/>
    <w:rsid w:val="00730D0F"/>
    <w:rsid w:val="0073137D"/>
    <w:rsid w:val="00731537"/>
    <w:rsid w:val="007323E1"/>
    <w:rsid w:val="00732C18"/>
    <w:rsid w:val="0073427C"/>
    <w:rsid w:val="0073525C"/>
    <w:rsid w:val="00735EDC"/>
    <w:rsid w:val="007364E6"/>
    <w:rsid w:val="00737423"/>
    <w:rsid w:val="00737725"/>
    <w:rsid w:val="007402B7"/>
    <w:rsid w:val="007404B8"/>
    <w:rsid w:val="00740D50"/>
    <w:rsid w:val="007413F1"/>
    <w:rsid w:val="00741511"/>
    <w:rsid w:val="00741ABD"/>
    <w:rsid w:val="00741DEC"/>
    <w:rsid w:val="00742849"/>
    <w:rsid w:val="00742EDA"/>
    <w:rsid w:val="00743630"/>
    <w:rsid w:val="00743774"/>
    <w:rsid w:val="00743AB0"/>
    <w:rsid w:val="00744E4C"/>
    <w:rsid w:val="0074551D"/>
    <w:rsid w:val="0074588D"/>
    <w:rsid w:val="007459C1"/>
    <w:rsid w:val="00745CFA"/>
    <w:rsid w:val="0074668A"/>
    <w:rsid w:val="007468E7"/>
    <w:rsid w:val="00747A93"/>
    <w:rsid w:val="0075005F"/>
    <w:rsid w:val="00753796"/>
    <w:rsid w:val="00753EB7"/>
    <w:rsid w:val="00753FF8"/>
    <w:rsid w:val="00754C90"/>
    <w:rsid w:val="00754F3F"/>
    <w:rsid w:val="00755228"/>
    <w:rsid w:val="00755D23"/>
    <w:rsid w:val="0075784E"/>
    <w:rsid w:val="00760878"/>
    <w:rsid w:val="0076112B"/>
    <w:rsid w:val="007611F5"/>
    <w:rsid w:val="007621B6"/>
    <w:rsid w:val="00762303"/>
    <w:rsid w:val="00763E04"/>
    <w:rsid w:val="00764F79"/>
    <w:rsid w:val="007651E6"/>
    <w:rsid w:val="0076584B"/>
    <w:rsid w:val="007669EC"/>
    <w:rsid w:val="00767488"/>
    <w:rsid w:val="007674F2"/>
    <w:rsid w:val="0077285A"/>
    <w:rsid w:val="007733F5"/>
    <w:rsid w:val="00774313"/>
    <w:rsid w:val="0077460D"/>
    <w:rsid w:val="00774B8A"/>
    <w:rsid w:val="00775AEE"/>
    <w:rsid w:val="0077778D"/>
    <w:rsid w:val="007778D9"/>
    <w:rsid w:val="00777CF5"/>
    <w:rsid w:val="00780894"/>
    <w:rsid w:val="00780935"/>
    <w:rsid w:val="00781EFC"/>
    <w:rsid w:val="007821CB"/>
    <w:rsid w:val="007822A8"/>
    <w:rsid w:val="00782D72"/>
    <w:rsid w:val="00782F1E"/>
    <w:rsid w:val="007838A4"/>
    <w:rsid w:val="00784B45"/>
    <w:rsid w:val="007862DB"/>
    <w:rsid w:val="00786745"/>
    <w:rsid w:val="00786C8E"/>
    <w:rsid w:val="007873B6"/>
    <w:rsid w:val="0078771E"/>
    <w:rsid w:val="00787748"/>
    <w:rsid w:val="007878D1"/>
    <w:rsid w:val="0078790A"/>
    <w:rsid w:val="00787F7C"/>
    <w:rsid w:val="00790827"/>
    <w:rsid w:val="00790E5A"/>
    <w:rsid w:val="007911F6"/>
    <w:rsid w:val="007912A7"/>
    <w:rsid w:val="00791DE7"/>
    <w:rsid w:val="0079249F"/>
    <w:rsid w:val="00792534"/>
    <w:rsid w:val="0079255F"/>
    <w:rsid w:val="00793BAA"/>
    <w:rsid w:val="00793CAA"/>
    <w:rsid w:val="00793F01"/>
    <w:rsid w:val="00793F6B"/>
    <w:rsid w:val="007946BE"/>
    <w:rsid w:val="00795F96"/>
    <w:rsid w:val="007966BB"/>
    <w:rsid w:val="007A0839"/>
    <w:rsid w:val="007A18AF"/>
    <w:rsid w:val="007A19C5"/>
    <w:rsid w:val="007A1BF8"/>
    <w:rsid w:val="007A2516"/>
    <w:rsid w:val="007A34A8"/>
    <w:rsid w:val="007A384E"/>
    <w:rsid w:val="007A5E6A"/>
    <w:rsid w:val="007A5FD5"/>
    <w:rsid w:val="007A66F7"/>
    <w:rsid w:val="007A671B"/>
    <w:rsid w:val="007A716B"/>
    <w:rsid w:val="007B05FE"/>
    <w:rsid w:val="007B14B9"/>
    <w:rsid w:val="007B243D"/>
    <w:rsid w:val="007B2550"/>
    <w:rsid w:val="007B33A8"/>
    <w:rsid w:val="007B3B82"/>
    <w:rsid w:val="007B3E78"/>
    <w:rsid w:val="007B486A"/>
    <w:rsid w:val="007B58E5"/>
    <w:rsid w:val="007B5909"/>
    <w:rsid w:val="007B622D"/>
    <w:rsid w:val="007B73FF"/>
    <w:rsid w:val="007B7BAE"/>
    <w:rsid w:val="007B7C9F"/>
    <w:rsid w:val="007C08A4"/>
    <w:rsid w:val="007C09B9"/>
    <w:rsid w:val="007C0DAD"/>
    <w:rsid w:val="007C136C"/>
    <w:rsid w:val="007C183B"/>
    <w:rsid w:val="007C1EB4"/>
    <w:rsid w:val="007C27C5"/>
    <w:rsid w:val="007C2E9F"/>
    <w:rsid w:val="007C31BF"/>
    <w:rsid w:val="007C392C"/>
    <w:rsid w:val="007C3D8E"/>
    <w:rsid w:val="007C4624"/>
    <w:rsid w:val="007C49CE"/>
    <w:rsid w:val="007C50AA"/>
    <w:rsid w:val="007C5F57"/>
    <w:rsid w:val="007C65A2"/>
    <w:rsid w:val="007C6923"/>
    <w:rsid w:val="007C6EFC"/>
    <w:rsid w:val="007C7086"/>
    <w:rsid w:val="007C7418"/>
    <w:rsid w:val="007C79FB"/>
    <w:rsid w:val="007D003A"/>
    <w:rsid w:val="007D0F9B"/>
    <w:rsid w:val="007D180E"/>
    <w:rsid w:val="007D250C"/>
    <w:rsid w:val="007D26E9"/>
    <w:rsid w:val="007D341B"/>
    <w:rsid w:val="007D3836"/>
    <w:rsid w:val="007D3AF9"/>
    <w:rsid w:val="007D4141"/>
    <w:rsid w:val="007D43FE"/>
    <w:rsid w:val="007D4496"/>
    <w:rsid w:val="007D4F52"/>
    <w:rsid w:val="007D5873"/>
    <w:rsid w:val="007D63B1"/>
    <w:rsid w:val="007D6990"/>
    <w:rsid w:val="007D6B59"/>
    <w:rsid w:val="007D6D78"/>
    <w:rsid w:val="007E14D9"/>
    <w:rsid w:val="007E22C9"/>
    <w:rsid w:val="007E2691"/>
    <w:rsid w:val="007E300F"/>
    <w:rsid w:val="007E4A4F"/>
    <w:rsid w:val="007E4BCC"/>
    <w:rsid w:val="007E5478"/>
    <w:rsid w:val="007E655B"/>
    <w:rsid w:val="007E6613"/>
    <w:rsid w:val="007E7391"/>
    <w:rsid w:val="007E74B5"/>
    <w:rsid w:val="007E78C7"/>
    <w:rsid w:val="007F0859"/>
    <w:rsid w:val="007F2759"/>
    <w:rsid w:val="007F2F2E"/>
    <w:rsid w:val="007F3A55"/>
    <w:rsid w:val="007F4003"/>
    <w:rsid w:val="007F4261"/>
    <w:rsid w:val="007F5304"/>
    <w:rsid w:val="007F54C4"/>
    <w:rsid w:val="007F59DE"/>
    <w:rsid w:val="007F6589"/>
    <w:rsid w:val="00800C5B"/>
    <w:rsid w:val="00801495"/>
    <w:rsid w:val="008016C1"/>
    <w:rsid w:val="00801C85"/>
    <w:rsid w:val="00802543"/>
    <w:rsid w:val="00803144"/>
    <w:rsid w:val="008051D6"/>
    <w:rsid w:val="0080601B"/>
    <w:rsid w:val="00807DC0"/>
    <w:rsid w:val="008131E5"/>
    <w:rsid w:val="00814F76"/>
    <w:rsid w:val="00816649"/>
    <w:rsid w:val="00817306"/>
    <w:rsid w:val="00817847"/>
    <w:rsid w:val="00820053"/>
    <w:rsid w:val="00821159"/>
    <w:rsid w:val="008214C0"/>
    <w:rsid w:val="00821542"/>
    <w:rsid w:val="0082168B"/>
    <w:rsid w:val="00821764"/>
    <w:rsid w:val="00822F2C"/>
    <w:rsid w:val="008233E7"/>
    <w:rsid w:val="008241AA"/>
    <w:rsid w:val="008247E4"/>
    <w:rsid w:val="008306AA"/>
    <w:rsid w:val="00830DC5"/>
    <w:rsid w:val="00830EED"/>
    <w:rsid w:val="008319FF"/>
    <w:rsid w:val="008320FC"/>
    <w:rsid w:val="00832D3F"/>
    <w:rsid w:val="008330BE"/>
    <w:rsid w:val="008343BF"/>
    <w:rsid w:val="00835251"/>
    <w:rsid w:val="00836AF7"/>
    <w:rsid w:val="00837B3A"/>
    <w:rsid w:val="00837D7B"/>
    <w:rsid w:val="00837E32"/>
    <w:rsid w:val="008405F3"/>
    <w:rsid w:val="00840744"/>
    <w:rsid w:val="008410C2"/>
    <w:rsid w:val="00842154"/>
    <w:rsid w:val="008422FF"/>
    <w:rsid w:val="008429F2"/>
    <w:rsid w:val="008439A7"/>
    <w:rsid w:val="00843D30"/>
    <w:rsid w:val="008452E1"/>
    <w:rsid w:val="008468A2"/>
    <w:rsid w:val="008516F6"/>
    <w:rsid w:val="00851AA9"/>
    <w:rsid w:val="00851B15"/>
    <w:rsid w:val="00852AFB"/>
    <w:rsid w:val="00854530"/>
    <w:rsid w:val="00854BBA"/>
    <w:rsid w:val="00855C89"/>
    <w:rsid w:val="00856043"/>
    <w:rsid w:val="008562CF"/>
    <w:rsid w:val="008572E7"/>
    <w:rsid w:val="00857C4A"/>
    <w:rsid w:val="00860E12"/>
    <w:rsid w:val="00861592"/>
    <w:rsid w:val="00861728"/>
    <w:rsid w:val="008618E2"/>
    <w:rsid w:val="00862D74"/>
    <w:rsid w:val="00862F08"/>
    <w:rsid w:val="00863055"/>
    <w:rsid w:val="00864D62"/>
    <w:rsid w:val="00865ADA"/>
    <w:rsid w:val="00865EA0"/>
    <w:rsid w:val="008661B4"/>
    <w:rsid w:val="008677F0"/>
    <w:rsid w:val="008703CF"/>
    <w:rsid w:val="00871862"/>
    <w:rsid w:val="00872B6A"/>
    <w:rsid w:val="0087300A"/>
    <w:rsid w:val="008730A4"/>
    <w:rsid w:val="00873BB4"/>
    <w:rsid w:val="00873C94"/>
    <w:rsid w:val="00875207"/>
    <w:rsid w:val="00875266"/>
    <w:rsid w:val="00875996"/>
    <w:rsid w:val="00876223"/>
    <w:rsid w:val="008762C5"/>
    <w:rsid w:val="008779B7"/>
    <w:rsid w:val="00877A53"/>
    <w:rsid w:val="00877E41"/>
    <w:rsid w:val="0088030C"/>
    <w:rsid w:val="008812BE"/>
    <w:rsid w:val="00881DFF"/>
    <w:rsid w:val="00882405"/>
    <w:rsid w:val="00882447"/>
    <w:rsid w:val="00883E96"/>
    <w:rsid w:val="00884F92"/>
    <w:rsid w:val="00885BB9"/>
    <w:rsid w:val="00885F00"/>
    <w:rsid w:val="0088624B"/>
    <w:rsid w:val="008902A5"/>
    <w:rsid w:val="00891853"/>
    <w:rsid w:val="008919A8"/>
    <w:rsid w:val="0089228A"/>
    <w:rsid w:val="0089276A"/>
    <w:rsid w:val="0089359E"/>
    <w:rsid w:val="00894392"/>
    <w:rsid w:val="00894BEF"/>
    <w:rsid w:val="00896306"/>
    <w:rsid w:val="008963E0"/>
    <w:rsid w:val="00896918"/>
    <w:rsid w:val="00896E2A"/>
    <w:rsid w:val="00897D26"/>
    <w:rsid w:val="00897DA7"/>
    <w:rsid w:val="008A0A60"/>
    <w:rsid w:val="008A0B32"/>
    <w:rsid w:val="008A5A5A"/>
    <w:rsid w:val="008A65A6"/>
    <w:rsid w:val="008A679E"/>
    <w:rsid w:val="008A79F6"/>
    <w:rsid w:val="008B0199"/>
    <w:rsid w:val="008B12CB"/>
    <w:rsid w:val="008B17E1"/>
    <w:rsid w:val="008B57E8"/>
    <w:rsid w:val="008B5B6E"/>
    <w:rsid w:val="008B5EF2"/>
    <w:rsid w:val="008B6944"/>
    <w:rsid w:val="008B6B85"/>
    <w:rsid w:val="008B6C66"/>
    <w:rsid w:val="008B72E5"/>
    <w:rsid w:val="008B7E64"/>
    <w:rsid w:val="008C0B8C"/>
    <w:rsid w:val="008C161E"/>
    <w:rsid w:val="008C1893"/>
    <w:rsid w:val="008C2645"/>
    <w:rsid w:val="008C2883"/>
    <w:rsid w:val="008C3986"/>
    <w:rsid w:val="008C3E53"/>
    <w:rsid w:val="008C5AA9"/>
    <w:rsid w:val="008C6171"/>
    <w:rsid w:val="008C63CB"/>
    <w:rsid w:val="008C66AF"/>
    <w:rsid w:val="008C720E"/>
    <w:rsid w:val="008C78FC"/>
    <w:rsid w:val="008D0AA2"/>
    <w:rsid w:val="008D1D17"/>
    <w:rsid w:val="008D2622"/>
    <w:rsid w:val="008D3E7A"/>
    <w:rsid w:val="008D403D"/>
    <w:rsid w:val="008D45CB"/>
    <w:rsid w:val="008D49C4"/>
    <w:rsid w:val="008D4BD1"/>
    <w:rsid w:val="008D566B"/>
    <w:rsid w:val="008D5BFB"/>
    <w:rsid w:val="008D5FB1"/>
    <w:rsid w:val="008D6409"/>
    <w:rsid w:val="008D6E1A"/>
    <w:rsid w:val="008D7895"/>
    <w:rsid w:val="008E0404"/>
    <w:rsid w:val="008E0F21"/>
    <w:rsid w:val="008E1C05"/>
    <w:rsid w:val="008E2123"/>
    <w:rsid w:val="008E29D8"/>
    <w:rsid w:val="008E2CB2"/>
    <w:rsid w:val="008E2D8D"/>
    <w:rsid w:val="008E3AA3"/>
    <w:rsid w:val="008E48D2"/>
    <w:rsid w:val="008E692B"/>
    <w:rsid w:val="008E6BB3"/>
    <w:rsid w:val="008E73CB"/>
    <w:rsid w:val="008F0DC2"/>
    <w:rsid w:val="008F200A"/>
    <w:rsid w:val="008F210B"/>
    <w:rsid w:val="008F2AF7"/>
    <w:rsid w:val="008F2E0D"/>
    <w:rsid w:val="008F2F67"/>
    <w:rsid w:val="008F4502"/>
    <w:rsid w:val="008F60DD"/>
    <w:rsid w:val="008F66EE"/>
    <w:rsid w:val="008F695E"/>
    <w:rsid w:val="008F762D"/>
    <w:rsid w:val="0090058D"/>
    <w:rsid w:val="009007D3"/>
    <w:rsid w:val="009020BF"/>
    <w:rsid w:val="00902103"/>
    <w:rsid w:val="0090237C"/>
    <w:rsid w:val="0090384A"/>
    <w:rsid w:val="00903F59"/>
    <w:rsid w:val="009047AE"/>
    <w:rsid w:val="00905737"/>
    <w:rsid w:val="00905F50"/>
    <w:rsid w:val="00906347"/>
    <w:rsid w:val="009063D3"/>
    <w:rsid w:val="00906A60"/>
    <w:rsid w:val="00906B41"/>
    <w:rsid w:val="009077ED"/>
    <w:rsid w:val="00907F0B"/>
    <w:rsid w:val="00912210"/>
    <w:rsid w:val="00912286"/>
    <w:rsid w:val="00912789"/>
    <w:rsid w:val="009133DD"/>
    <w:rsid w:val="0091359C"/>
    <w:rsid w:val="00913748"/>
    <w:rsid w:val="00913796"/>
    <w:rsid w:val="009139F8"/>
    <w:rsid w:val="00913C55"/>
    <w:rsid w:val="00914817"/>
    <w:rsid w:val="00917832"/>
    <w:rsid w:val="00920110"/>
    <w:rsid w:val="00921270"/>
    <w:rsid w:val="009221E8"/>
    <w:rsid w:val="009222C7"/>
    <w:rsid w:val="00922A5B"/>
    <w:rsid w:val="00922E6C"/>
    <w:rsid w:val="00923090"/>
    <w:rsid w:val="00923BDE"/>
    <w:rsid w:val="0092442D"/>
    <w:rsid w:val="009244A9"/>
    <w:rsid w:val="00925B71"/>
    <w:rsid w:val="00925FE8"/>
    <w:rsid w:val="00926803"/>
    <w:rsid w:val="00926BDE"/>
    <w:rsid w:val="0093057A"/>
    <w:rsid w:val="009317F5"/>
    <w:rsid w:val="00931AED"/>
    <w:rsid w:val="00931DCE"/>
    <w:rsid w:val="00932226"/>
    <w:rsid w:val="0093222F"/>
    <w:rsid w:val="0093391C"/>
    <w:rsid w:val="00933A86"/>
    <w:rsid w:val="00933D24"/>
    <w:rsid w:val="009360B8"/>
    <w:rsid w:val="009361F0"/>
    <w:rsid w:val="00936236"/>
    <w:rsid w:val="009362C6"/>
    <w:rsid w:val="00936420"/>
    <w:rsid w:val="009366E3"/>
    <w:rsid w:val="00936F26"/>
    <w:rsid w:val="009370A7"/>
    <w:rsid w:val="00937173"/>
    <w:rsid w:val="00937668"/>
    <w:rsid w:val="00940393"/>
    <w:rsid w:val="00940EE1"/>
    <w:rsid w:val="00942FAB"/>
    <w:rsid w:val="00943A56"/>
    <w:rsid w:val="00943EE8"/>
    <w:rsid w:val="00944BC5"/>
    <w:rsid w:val="0094576B"/>
    <w:rsid w:val="00945A8D"/>
    <w:rsid w:val="00945AD6"/>
    <w:rsid w:val="00946275"/>
    <w:rsid w:val="00946D7D"/>
    <w:rsid w:val="00950C18"/>
    <w:rsid w:val="00951144"/>
    <w:rsid w:val="00951760"/>
    <w:rsid w:val="0095192B"/>
    <w:rsid w:val="0095297D"/>
    <w:rsid w:val="0095302D"/>
    <w:rsid w:val="0095319F"/>
    <w:rsid w:val="009533E2"/>
    <w:rsid w:val="00953A9F"/>
    <w:rsid w:val="00953BBA"/>
    <w:rsid w:val="00954C85"/>
    <w:rsid w:val="00954DB4"/>
    <w:rsid w:val="00956D9B"/>
    <w:rsid w:val="00957362"/>
    <w:rsid w:val="00957A2F"/>
    <w:rsid w:val="00957BCD"/>
    <w:rsid w:val="009601F1"/>
    <w:rsid w:val="009605C3"/>
    <w:rsid w:val="00960B34"/>
    <w:rsid w:val="00961D81"/>
    <w:rsid w:val="009623E8"/>
    <w:rsid w:val="00962569"/>
    <w:rsid w:val="00963067"/>
    <w:rsid w:val="009633B6"/>
    <w:rsid w:val="009638E8"/>
    <w:rsid w:val="00963CF1"/>
    <w:rsid w:val="00963D2D"/>
    <w:rsid w:val="009643F0"/>
    <w:rsid w:val="0096508F"/>
    <w:rsid w:val="00966282"/>
    <w:rsid w:val="00966EB4"/>
    <w:rsid w:val="00967659"/>
    <w:rsid w:val="00970450"/>
    <w:rsid w:val="00970502"/>
    <w:rsid w:val="0097060C"/>
    <w:rsid w:val="00970CE0"/>
    <w:rsid w:val="0097186E"/>
    <w:rsid w:val="00971A40"/>
    <w:rsid w:val="0097231A"/>
    <w:rsid w:val="00973AD6"/>
    <w:rsid w:val="00973FE2"/>
    <w:rsid w:val="00974EBD"/>
    <w:rsid w:val="009750A6"/>
    <w:rsid w:val="0097564C"/>
    <w:rsid w:val="009758D7"/>
    <w:rsid w:val="00975A49"/>
    <w:rsid w:val="00975D11"/>
    <w:rsid w:val="00976482"/>
    <w:rsid w:val="00976F7A"/>
    <w:rsid w:val="00977122"/>
    <w:rsid w:val="00977A77"/>
    <w:rsid w:val="009803C4"/>
    <w:rsid w:val="00981A28"/>
    <w:rsid w:val="00982876"/>
    <w:rsid w:val="009830C4"/>
    <w:rsid w:val="009833AA"/>
    <w:rsid w:val="00983999"/>
    <w:rsid w:val="009840E2"/>
    <w:rsid w:val="009840EC"/>
    <w:rsid w:val="00984368"/>
    <w:rsid w:val="009858C1"/>
    <w:rsid w:val="00985AD3"/>
    <w:rsid w:val="009861E1"/>
    <w:rsid w:val="009863BC"/>
    <w:rsid w:val="0098720C"/>
    <w:rsid w:val="0098738A"/>
    <w:rsid w:val="0098748F"/>
    <w:rsid w:val="00987543"/>
    <w:rsid w:val="009876D5"/>
    <w:rsid w:val="009922D1"/>
    <w:rsid w:val="009925FD"/>
    <w:rsid w:val="009933FF"/>
    <w:rsid w:val="00994728"/>
    <w:rsid w:val="0099594D"/>
    <w:rsid w:val="00996CBC"/>
    <w:rsid w:val="009974BC"/>
    <w:rsid w:val="00997D5B"/>
    <w:rsid w:val="009A05B4"/>
    <w:rsid w:val="009A0E80"/>
    <w:rsid w:val="009A19B9"/>
    <w:rsid w:val="009A1D0E"/>
    <w:rsid w:val="009A2A93"/>
    <w:rsid w:val="009A2C29"/>
    <w:rsid w:val="009A350E"/>
    <w:rsid w:val="009A3DF1"/>
    <w:rsid w:val="009A625D"/>
    <w:rsid w:val="009A6694"/>
    <w:rsid w:val="009A7D20"/>
    <w:rsid w:val="009B032D"/>
    <w:rsid w:val="009B170D"/>
    <w:rsid w:val="009B3854"/>
    <w:rsid w:val="009B4264"/>
    <w:rsid w:val="009B6340"/>
    <w:rsid w:val="009B6512"/>
    <w:rsid w:val="009B7ED7"/>
    <w:rsid w:val="009C04F8"/>
    <w:rsid w:val="009C0756"/>
    <w:rsid w:val="009C2A6B"/>
    <w:rsid w:val="009C35C0"/>
    <w:rsid w:val="009C3BAC"/>
    <w:rsid w:val="009C432F"/>
    <w:rsid w:val="009C4606"/>
    <w:rsid w:val="009C46AE"/>
    <w:rsid w:val="009C4867"/>
    <w:rsid w:val="009C486C"/>
    <w:rsid w:val="009C57AF"/>
    <w:rsid w:val="009C6E93"/>
    <w:rsid w:val="009D1A2F"/>
    <w:rsid w:val="009D1C77"/>
    <w:rsid w:val="009D208F"/>
    <w:rsid w:val="009D2CC5"/>
    <w:rsid w:val="009D315D"/>
    <w:rsid w:val="009D3CF1"/>
    <w:rsid w:val="009D5DB4"/>
    <w:rsid w:val="009D7244"/>
    <w:rsid w:val="009E083E"/>
    <w:rsid w:val="009E08AA"/>
    <w:rsid w:val="009E2A0A"/>
    <w:rsid w:val="009E45E0"/>
    <w:rsid w:val="009E60CC"/>
    <w:rsid w:val="009E6BAC"/>
    <w:rsid w:val="009E7449"/>
    <w:rsid w:val="009E7767"/>
    <w:rsid w:val="009F067D"/>
    <w:rsid w:val="009F1295"/>
    <w:rsid w:val="009F12B4"/>
    <w:rsid w:val="009F163D"/>
    <w:rsid w:val="009F1DA3"/>
    <w:rsid w:val="009F2534"/>
    <w:rsid w:val="009F2BB9"/>
    <w:rsid w:val="009F2D7C"/>
    <w:rsid w:val="009F2FEB"/>
    <w:rsid w:val="009F3287"/>
    <w:rsid w:val="009F4737"/>
    <w:rsid w:val="009F4B69"/>
    <w:rsid w:val="009F5EF1"/>
    <w:rsid w:val="009F668C"/>
    <w:rsid w:val="009F7CA6"/>
    <w:rsid w:val="00A00241"/>
    <w:rsid w:val="00A024A6"/>
    <w:rsid w:val="00A0258B"/>
    <w:rsid w:val="00A02A78"/>
    <w:rsid w:val="00A037CA"/>
    <w:rsid w:val="00A04AA6"/>
    <w:rsid w:val="00A06D01"/>
    <w:rsid w:val="00A072DE"/>
    <w:rsid w:val="00A07357"/>
    <w:rsid w:val="00A075AB"/>
    <w:rsid w:val="00A07B11"/>
    <w:rsid w:val="00A11263"/>
    <w:rsid w:val="00A120BB"/>
    <w:rsid w:val="00A12846"/>
    <w:rsid w:val="00A13055"/>
    <w:rsid w:val="00A1309F"/>
    <w:rsid w:val="00A13F38"/>
    <w:rsid w:val="00A14335"/>
    <w:rsid w:val="00A14526"/>
    <w:rsid w:val="00A1486F"/>
    <w:rsid w:val="00A1509E"/>
    <w:rsid w:val="00A16272"/>
    <w:rsid w:val="00A16BE5"/>
    <w:rsid w:val="00A173B2"/>
    <w:rsid w:val="00A179D0"/>
    <w:rsid w:val="00A203A5"/>
    <w:rsid w:val="00A2131B"/>
    <w:rsid w:val="00A21D97"/>
    <w:rsid w:val="00A22B77"/>
    <w:rsid w:val="00A23ACE"/>
    <w:rsid w:val="00A24BE5"/>
    <w:rsid w:val="00A252AD"/>
    <w:rsid w:val="00A2630F"/>
    <w:rsid w:val="00A26999"/>
    <w:rsid w:val="00A27268"/>
    <w:rsid w:val="00A27361"/>
    <w:rsid w:val="00A278E6"/>
    <w:rsid w:val="00A27A68"/>
    <w:rsid w:val="00A305C3"/>
    <w:rsid w:val="00A315CD"/>
    <w:rsid w:val="00A315F7"/>
    <w:rsid w:val="00A3274A"/>
    <w:rsid w:val="00A33DFC"/>
    <w:rsid w:val="00A34D28"/>
    <w:rsid w:val="00A35158"/>
    <w:rsid w:val="00A3687C"/>
    <w:rsid w:val="00A36FB6"/>
    <w:rsid w:val="00A3711D"/>
    <w:rsid w:val="00A379D9"/>
    <w:rsid w:val="00A41F3A"/>
    <w:rsid w:val="00A4308C"/>
    <w:rsid w:val="00A430FA"/>
    <w:rsid w:val="00A43C8D"/>
    <w:rsid w:val="00A43CE2"/>
    <w:rsid w:val="00A43FAF"/>
    <w:rsid w:val="00A445F0"/>
    <w:rsid w:val="00A45333"/>
    <w:rsid w:val="00A45B70"/>
    <w:rsid w:val="00A45E36"/>
    <w:rsid w:val="00A4621D"/>
    <w:rsid w:val="00A47A74"/>
    <w:rsid w:val="00A519A1"/>
    <w:rsid w:val="00A52332"/>
    <w:rsid w:val="00A53289"/>
    <w:rsid w:val="00A53C5B"/>
    <w:rsid w:val="00A549FB"/>
    <w:rsid w:val="00A55A80"/>
    <w:rsid w:val="00A56BBD"/>
    <w:rsid w:val="00A60DF6"/>
    <w:rsid w:val="00A61FEE"/>
    <w:rsid w:val="00A621BE"/>
    <w:rsid w:val="00A633C0"/>
    <w:rsid w:val="00A63A18"/>
    <w:rsid w:val="00A64805"/>
    <w:rsid w:val="00A64A14"/>
    <w:rsid w:val="00A64A21"/>
    <w:rsid w:val="00A6513A"/>
    <w:rsid w:val="00A66E6B"/>
    <w:rsid w:val="00A67225"/>
    <w:rsid w:val="00A6722A"/>
    <w:rsid w:val="00A703EF"/>
    <w:rsid w:val="00A70853"/>
    <w:rsid w:val="00A70B7D"/>
    <w:rsid w:val="00A70D37"/>
    <w:rsid w:val="00A7168F"/>
    <w:rsid w:val="00A73548"/>
    <w:rsid w:val="00A756CE"/>
    <w:rsid w:val="00A75E6B"/>
    <w:rsid w:val="00A76808"/>
    <w:rsid w:val="00A77A26"/>
    <w:rsid w:val="00A77D83"/>
    <w:rsid w:val="00A77E13"/>
    <w:rsid w:val="00A77E3E"/>
    <w:rsid w:val="00A80CD4"/>
    <w:rsid w:val="00A80DF7"/>
    <w:rsid w:val="00A81C58"/>
    <w:rsid w:val="00A81D75"/>
    <w:rsid w:val="00A8293A"/>
    <w:rsid w:val="00A82C33"/>
    <w:rsid w:val="00A83541"/>
    <w:rsid w:val="00A84374"/>
    <w:rsid w:val="00A90C05"/>
    <w:rsid w:val="00A90FCB"/>
    <w:rsid w:val="00A919E2"/>
    <w:rsid w:val="00A9318B"/>
    <w:rsid w:val="00A949AB"/>
    <w:rsid w:val="00A949D9"/>
    <w:rsid w:val="00A95334"/>
    <w:rsid w:val="00A95612"/>
    <w:rsid w:val="00A95E5B"/>
    <w:rsid w:val="00A96821"/>
    <w:rsid w:val="00AA26C5"/>
    <w:rsid w:val="00AA30CC"/>
    <w:rsid w:val="00AA39CE"/>
    <w:rsid w:val="00AA39F4"/>
    <w:rsid w:val="00AA3AFB"/>
    <w:rsid w:val="00AA45D0"/>
    <w:rsid w:val="00AA47A9"/>
    <w:rsid w:val="00AA481F"/>
    <w:rsid w:val="00AA5125"/>
    <w:rsid w:val="00AA5928"/>
    <w:rsid w:val="00AA758C"/>
    <w:rsid w:val="00AA7FE0"/>
    <w:rsid w:val="00AB0371"/>
    <w:rsid w:val="00AB0384"/>
    <w:rsid w:val="00AB0AE1"/>
    <w:rsid w:val="00AB0AE9"/>
    <w:rsid w:val="00AB1437"/>
    <w:rsid w:val="00AB208D"/>
    <w:rsid w:val="00AB21CA"/>
    <w:rsid w:val="00AB2A9A"/>
    <w:rsid w:val="00AB30C8"/>
    <w:rsid w:val="00AB3729"/>
    <w:rsid w:val="00AB401B"/>
    <w:rsid w:val="00AB419C"/>
    <w:rsid w:val="00AB5093"/>
    <w:rsid w:val="00AB5415"/>
    <w:rsid w:val="00AB54E6"/>
    <w:rsid w:val="00AB59EE"/>
    <w:rsid w:val="00AB6F38"/>
    <w:rsid w:val="00AB7041"/>
    <w:rsid w:val="00AC0BEA"/>
    <w:rsid w:val="00AC29A4"/>
    <w:rsid w:val="00AC3DF6"/>
    <w:rsid w:val="00AC4FCA"/>
    <w:rsid w:val="00AC5B76"/>
    <w:rsid w:val="00AC5F54"/>
    <w:rsid w:val="00AC5FBB"/>
    <w:rsid w:val="00AC6BF1"/>
    <w:rsid w:val="00AC71F3"/>
    <w:rsid w:val="00AC7385"/>
    <w:rsid w:val="00AC76AF"/>
    <w:rsid w:val="00AC7A64"/>
    <w:rsid w:val="00AC7B5A"/>
    <w:rsid w:val="00AD19B4"/>
    <w:rsid w:val="00AD1CB2"/>
    <w:rsid w:val="00AD1ED1"/>
    <w:rsid w:val="00AD21D0"/>
    <w:rsid w:val="00AD2AEB"/>
    <w:rsid w:val="00AD3016"/>
    <w:rsid w:val="00AD3337"/>
    <w:rsid w:val="00AD46DA"/>
    <w:rsid w:val="00AD4D71"/>
    <w:rsid w:val="00AD4EEE"/>
    <w:rsid w:val="00AD50A1"/>
    <w:rsid w:val="00AD5181"/>
    <w:rsid w:val="00AD5CC1"/>
    <w:rsid w:val="00AD725A"/>
    <w:rsid w:val="00AD7434"/>
    <w:rsid w:val="00AE0CFC"/>
    <w:rsid w:val="00AE117D"/>
    <w:rsid w:val="00AE19F5"/>
    <w:rsid w:val="00AE1BDB"/>
    <w:rsid w:val="00AE2ABD"/>
    <w:rsid w:val="00AE2C29"/>
    <w:rsid w:val="00AE349E"/>
    <w:rsid w:val="00AE34B8"/>
    <w:rsid w:val="00AE3532"/>
    <w:rsid w:val="00AE45F5"/>
    <w:rsid w:val="00AE68F3"/>
    <w:rsid w:val="00AE6926"/>
    <w:rsid w:val="00AE6F42"/>
    <w:rsid w:val="00AE7172"/>
    <w:rsid w:val="00AF001E"/>
    <w:rsid w:val="00AF017C"/>
    <w:rsid w:val="00AF020F"/>
    <w:rsid w:val="00AF0443"/>
    <w:rsid w:val="00AF3287"/>
    <w:rsid w:val="00AF3B36"/>
    <w:rsid w:val="00AF3FB9"/>
    <w:rsid w:val="00AF4123"/>
    <w:rsid w:val="00AF4220"/>
    <w:rsid w:val="00AF4642"/>
    <w:rsid w:val="00AF4823"/>
    <w:rsid w:val="00AF50CA"/>
    <w:rsid w:val="00AF5582"/>
    <w:rsid w:val="00AF58C4"/>
    <w:rsid w:val="00AF67D6"/>
    <w:rsid w:val="00AF6DA6"/>
    <w:rsid w:val="00AF7077"/>
    <w:rsid w:val="00AF7A01"/>
    <w:rsid w:val="00AF7A7F"/>
    <w:rsid w:val="00B002D1"/>
    <w:rsid w:val="00B009B1"/>
    <w:rsid w:val="00B00AF8"/>
    <w:rsid w:val="00B00DA0"/>
    <w:rsid w:val="00B00DC1"/>
    <w:rsid w:val="00B017CC"/>
    <w:rsid w:val="00B01D12"/>
    <w:rsid w:val="00B02BF3"/>
    <w:rsid w:val="00B032C7"/>
    <w:rsid w:val="00B03397"/>
    <w:rsid w:val="00B03D9A"/>
    <w:rsid w:val="00B04148"/>
    <w:rsid w:val="00B042F9"/>
    <w:rsid w:val="00B0493E"/>
    <w:rsid w:val="00B04B69"/>
    <w:rsid w:val="00B06216"/>
    <w:rsid w:val="00B06C76"/>
    <w:rsid w:val="00B072B7"/>
    <w:rsid w:val="00B07854"/>
    <w:rsid w:val="00B104F5"/>
    <w:rsid w:val="00B10FFB"/>
    <w:rsid w:val="00B11689"/>
    <w:rsid w:val="00B121A8"/>
    <w:rsid w:val="00B12532"/>
    <w:rsid w:val="00B12AE1"/>
    <w:rsid w:val="00B1346C"/>
    <w:rsid w:val="00B13C8D"/>
    <w:rsid w:val="00B13E34"/>
    <w:rsid w:val="00B14848"/>
    <w:rsid w:val="00B14E23"/>
    <w:rsid w:val="00B1636D"/>
    <w:rsid w:val="00B166AC"/>
    <w:rsid w:val="00B170BA"/>
    <w:rsid w:val="00B17116"/>
    <w:rsid w:val="00B175C7"/>
    <w:rsid w:val="00B17F76"/>
    <w:rsid w:val="00B20338"/>
    <w:rsid w:val="00B20C8E"/>
    <w:rsid w:val="00B21452"/>
    <w:rsid w:val="00B22507"/>
    <w:rsid w:val="00B2348C"/>
    <w:rsid w:val="00B2403B"/>
    <w:rsid w:val="00B257A1"/>
    <w:rsid w:val="00B26421"/>
    <w:rsid w:val="00B266E1"/>
    <w:rsid w:val="00B26A68"/>
    <w:rsid w:val="00B26D43"/>
    <w:rsid w:val="00B26EE9"/>
    <w:rsid w:val="00B30A9B"/>
    <w:rsid w:val="00B31923"/>
    <w:rsid w:val="00B334FD"/>
    <w:rsid w:val="00B34710"/>
    <w:rsid w:val="00B3486B"/>
    <w:rsid w:val="00B34AED"/>
    <w:rsid w:val="00B34E7A"/>
    <w:rsid w:val="00B34E9A"/>
    <w:rsid w:val="00B358C6"/>
    <w:rsid w:val="00B35F1B"/>
    <w:rsid w:val="00B35FBF"/>
    <w:rsid w:val="00B360C3"/>
    <w:rsid w:val="00B369D1"/>
    <w:rsid w:val="00B37FF4"/>
    <w:rsid w:val="00B40933"/>
    <w:rsid w:val="00B42432"/>
    <w:rsid w:val="00B435B4"/>
    <w:rsid w:val="00B45E30"/>
    <w:rsid w:val="00B460CF"/>
    <w:rsid w:val="00B46494"/>
    <w:rsid w:val="00B46517"/>
    <w:rsid w:val="00B469B6"/>
    <w:rsid w:val="00B471C7"/>
    <w:rsid w:val="00B51158"/>
    <w:rsid w:val="00B52F75"/>
    <w:rsid w:val="00B5345D"/>
    <w:rsid w:val="00B5390C"/>
    <w:rsid w:val="00B554BE"/>
    <w:rsid w:val="00B56765"/>
    <w:rsid w:val="00B579DE"/>
    <w:rsid w:val="00B57BAF"/>
    <w:rsid w:val="00B60A58"/>
    <w:rsid w:val="00B61835"/>
    <w:rsid w:val="00B62781"/>
    <w:rsid w:val="00B62D6F"/>
    <w:rsid w:val="00B63623"/>
    <w:rsid w:val="00B63B79"/>
    <w:rsid w:val="00B63F7A"/>
    <w:rsid w:val="00B65E5A"/>
    <w:rsid w:val="00B7086C"/>
    <w:rsid w:val="00B7099A"/>
    <w:rsid w:val="00B70D58"/>
    <w:rsid w:val="00B70E84"/>
    <w:rsid w:val="00B70EB7"/>
    <w:rsid w:val="00B717BC"/>
    <w:rsid w:val="00B72404"/>
    <w:rsid w:val="00B72FFA"/>
    <w:rsid w:val="00B73C37"/>
    <w:rsid w:val="00B73D12"/>
    <w:rsid w:val="00B73D51"/>
    <w:rsid w:val="00B74351"/>
    <w:rsid w:val="00B7446E"/>
    <w:rsid w:val="00B75004"/>
    <w:rsid w:val="00B75E48"/>
    <w:rsid w:val="00B77F53"/>
    <w:rsid w:val="00B808B4"/>
    <w:rsid w:val="00B80FCC"/>
    <w:rsid w:val="00B81196"/>
    <w:rsid w:val="00B811B2"/>
    <w:rsid w:val="00B8120F"/>
    <w:rsid w:val="00B81CBA"/>
    <w:rsid w:val="00B823D9"/>
    <w:rsid w:val="00B82C92"/>
    <w:rsid w:val="00B833D9"/>
    <w:rsid w:val="00B8341C"/>
    <w:rsid w:val="00B83CDF"/>
    <w:rsid w:val="00B83EDF"/>
    <w:rsid w:val="00B8503E"/>
    <w:rsid w:val="00B85179"/>
    <w:rsid w:val="00B87705"/>
    <w:rsid w:val="00B90E9A"/>
    <w:rsid w:val="00B9119C"/>
    <w:rsid w:val="00B9231F"/>
    <w:rsid w:val="00B9320C"/>
    <w:rsid w:val="00B937FA"/>
    <w:rsid w:val="00B93E58"/>
    <w:rsid w:val="00B94C19"/>
    <w:rsid w:val="00B967AA"/>
    <w:rsid w:val="00B9684C"/>
    <w:rsid w:val="00B97597"/>
    <w:rsid w:val="00B97D68"/>
    <w:rsid w:val="00BA010D"/>
    <w:rsid w:val="00BA0622"/>
    <w:rsid w:val="00BA1984"/>
    <w:rsid w:val="00BA1D09"/>
    <w:rsid w:val="00BA235A"/>
    <w:rsid w:val="00BA2CBA"/>
    <w:rsid w:val="00BA3BBF"/>
    <w:rsid w:val="00BA4D16"/>
    <w:rsid w:val="00BA531B"/>
    <w:rsid w:val="00BA5548"/>
    <w:rsid w:val="00BA5C1A"/>
    <w:rsid w:val="00BA637A"/>
    <w:rsid w:val="00BA6C62"/>
    <w:rsid w:val="00BA7E9C"/>
    <w:rsid w:val="00BA7F09"/>
    <w:rsid w:val="00BB29E8"/>
    <w:rsid w:val="00BB2A0E"/>
    <w:rsid w:val="00BB3F27"/>
    <w:rsid w:val="00BB4027"/>
    <w:rsid w:val="00BB5187"/>
    <w:rsid w:val="00BB67EC"/>
    <w:rsid w:val="00BC061E"/>
    <w:rsid w:val="00BC0849"/>
    <w:rsid w:val="00BC0CE5"/>
    <w:rsid w:val="00BC231A"/>
    <w:rsid w:val="00BC2A89"/>
    <w:rsid w:val="00BC38C0"/>
    <w:rsid w:val="00BC5099"/>
    <w:rsid w:val="00BC5A83"/>
    <w:rsid w:val="00BC6561"/>
    <w:rsid w:val="00BC6B85"/>
    <w:rsid w:val="00BC72FD"/>
    <w:rsid w:val="00BC75C9"/>
    <w:rsid w:val="00BC796E"/>
    <w:rsid w:val="00BC7ED3"/>
    <w:rsid w:val="00BC7F11"/>
    <w:rsid w:val="00BD0179"/>
    <w:rsid w:val="00BD09B7"/>
    <w:rsid w:val="00BD1DBA"/>
    <w:rsid w:val="00BD24AF"/>
    <w:rsid w:val="00BD4DB6"/>
    <w:rsid w:val="00BD4E8E"/>
    <w:rsid w:val="00BD511C"/>
    <w:rsid w:val="00BD64FF"/>
    <w:rsid w:val="00BD6D44"/>
    <w:rsid w:val="00BD71EE"/>
    <w:rsid w:val="00BE0CD0"/>
    <w:rsid w:val="00BE17B3"/>
    <w:rsid w:val="00BE2200"/>
    <w:rsid w:val="00BE2535"/>
    <w:rsid w:val="00BE2606"/>
    <w:rsid w:val="00BE28D9"/>
    <w:rsid w:val="00BE386A"/>
    <w:rsid w:val="00BE4CC6"/>
    <w:rsid w:val="00BE570A"/>
    <w:rsid w:val="00BE62E9"/>
    <w:rsid w:val="00BE73E0"/>
    <w:rsid w:val="00BF12C8"/>
    <w:rsid w:val="00BF19A2"/>
    <w:rsid w:val="00BF28F6"/>
    <w:rsid w:val="00BF3743"/>
    <w:rsid w:val="00BF4322"/>
    <w:rsid w:val="00BF4C7A"/>
    <w:rsid w:val="00BF7022"/>
    <w:rsid w:val="00C00E1B"/>
    <w:rsid w:val="00C01140"/>
    <w:rsid w:val="00C0147F"/>
    <w:rsid w:val="00C02A9E"/>
    <w:rsid w:val="00C02E3D"/>
    <w:rsid w:val="00C02FE2"/>
    <w:rsid w:val="00C031B6"/>
    <w:rsid w:val="00C03C43"/>
    <w:rsid w:val="00C04C31"/>
    <w:rsid w:val="00C057D5"/>
    <w:rsid w:val="00C05D57"/>
    <w:rsid w:val="00C06C4D"/>
    <w:rsid w:val="00C06ECB"/>
    <w:rsid w:val="00C0724B"/>
    <w:rsid w:val="00C07BF4"/>
    <w:rsid w:val="00C114A2"/>
    <w:rsid w:val="00C1185E"/>
    <w:rsid w:val="00C11D0B"/>
    <w:rsid w:val="00C12765"/>
    <w:rsid w:val="00C127BD"/>
    <w:rsid w:val="00C127EF"/>
    <w:rsid w:val="00C13B28"/>
    <w:rsid w:val="00C13C6F"/>
    <w:rsid w:val="00C13FDE"/>
    <w:rsid w:val="00C150A9"/>
    <w:rsid w:val="00C152F9"/>
    <w:rsid w:val="00C15CAD"/>
    <w:rsid w:val="00C160AE"/>
    <w:rsid w:val="00C162DE"/>
    <w:rsid w:val="00C16686"/>
    <w:rsid w:val="00C166B0"/>
    <w:rsid w:val="00C16DB9"/>
    <w:rsid w:val="00C17F5F"/>
    <w:rsid w:val="00C202BD"/>
    <w:rsid w:val="00C20CAB"/>
    <w:rsid w:val="00C21251"/>
    <w:rsid w:val="00C217D8"/>
    <w:rsid w:val="00C21CFC"/>
    <w:rsid w:val="00C21E72"/>
    <w:rsid w:val="00C22CE9"/>
    <w:rsid w:val="00C244BC"/>
    <w:rsid w:val="00C250FA"/>
    <w:rsid w:val="00C25AA1"/>
    <w:rsid w:val="00C31F70"/>
    <w:rsid w:val="00C3265B"/>
    <w:rsid w:val="00C327D1"/>
    <w:rsid w:val="00C32DFF"/>
    <w:rsid w:val="00C3393E"/>
    <w:rsid w:val="00C339B0"/>
    <w:rsid w:val="00C34E28"/>
    <w:rsid w:val="00C351BC"/>
    <w:rsid w:val="00C35FD8"/>
    <w:rsid w:val="00C36365"/>
    <w:rsid w:val="00C372CF"/>
    <w:rsid w:val="00C37CE3"/>
    <w:rsid w:val="00C40CB2"/>
    <w:rsid w:val="00C40E4B"/>
    <w:rsid w:val="00C41914"/>
    <w:rsid w:val="00C41DEC"/>
    <w:rsid w:val="00C42420"/>
    <w:rsid w:val="00C42937"/>
    <w:rsid w:val="00C42EDC"/>
    <w:rsid w:val="00C4339E"/>
    <w:rsid w:val="00C43E98"/>
    <w:rsid w:val="00C44424"/>
    <w:rsid w:val="00C44AD2"/>
    <w:rsid w:val="00C44DAE"/>
    <w:rsid w:val="00C45040"/>
    <w:rsid w:val="00C459CE"/>
    <w:rsid w:val="00C460E3"/>
    <w:rsid w:val="00C47BC4"/>
    <w:rsid w:val="00C50F4C"/>
    <w:rsid w:val="00C52A53"/>
    <w:rsid w:val="00C53620"/>
    <w:rsid w:val="00C5511D"/>
    <w:rsid w:val="00C55852"/>
    <w:rsid w:val="00C55BCD"/>
    <w:rsid w:val="00C57A7D"/>
    <w:rsid w:val="00C60B5A"/>
    <w:rsid w:val="00C61460"/>
    <w:rsid w:val="00C62276"/>
    <w:rsid w:val="00C62D57"/>
    <w:rsid w:val="00C64D0B"/>
    <w:rsid w:val="00C64FAB"/>
    <w:rsid w:val="00C65957"/>
    <w:rsid w:val="00C65E8F"/>
    <w:rsid w:val="00C6690C"/>
    <w:rsid w:val="00C66C7C"/>
    <w:rsid w:val="00C717CF"/>
    <w:rsid w:val="00C7347C"/>
    <w:rsid w:val="00C73760"/>
    <w:rsid w:val="00C73F0F"/>
    <w:rsid w:val="00C75C4D"/>
    <w:rsid w:val="00C75F7F"/>
    <w:rsid w:val="00C75FB3"/>
    <w:rsid w:val="00C76EB4"/>
    <w:rsid w:val="00C80CF5"/>
    <w:rsid w:val="00C8119F"/>
    <w:rsid w:val="00C812F4"/>
    <w:rsid w:val="00C81747"/>
    <w:rsid w:val="00C82279"/>
    <w:rsid w:val="00C825CA"/>
    <w:rsid w:val="00C83A81"/>
    <w:rsid w:val="00C83F67"/>
    <w:rsid w:val="00C85160"/>
    <w:rsid w:val="00C851C0"/>
    <w:rsid w:val="00C85E35"/>
    <w:rsid w:val="00C87C53"/>
    <w:rsid w:val="00C904E0"/>
    <w:rsid w:val="00C904EB"/>
    <w:rsid w:val="00C90CE0"/>
    <w:rsid w:val="00C9176A"/>
    <w:rsid w:val="00C91D4F"/>
    <w:rsid w:val="00C9221F"/>
    <w:rsid w:val="00C9282E"/>
    <w:rsid w:val="00C93557"/>
    <w:rsid w:val="00C9548C"/>
    <w:rsid w:val="00C97F3B"/>
    <w:rsid w:val="00CA033E"/>
    <w:rsid w:val="00CA08A4"/>
    <w:rsid w:val="00CA0A7F"/>
    <w:rsid w:val="00CA1163"/>
    <w:rsid w:val="00CA1446"/>
    <w:rsid w:val="00CA1D2B"/>
    <w:rsid w:val="00CA2CBD"/>
    <w:rsid w:val="00CA2DA2"/>
    <w:rsid w:val="00CA461F"/>
    <w:rsid w:val="00CA48A5"/>
    <w:rsid w:val="00CA4EB2"/>
    <w:rsid w:val="00CA56B3"/>
    <w:rsid w:val="00CA6123"/>
    <w:rsid w:val="00CA6D9E"/>
    <w:rsid w:val="00CA6F9C"/>
    <w:rsid w:val="00CA74A3"/>
    <w:rsid w:val="00CA7A8B"/>
    <w:rsid w:val="00CA7B60"/>
    <w:rsid w:val="00CB0CD3"/>
    <w:rsid w:val="00CB11FC"/>
    <w:rsid w:val="00CB1266"/>
    <w:rsid w:val="00CB1409"/>
    <w:rsid w:val="00CB1B2A"/>
    <w:rsid w:val="00CB2634"/>
    <w:rsid w:val="00CB29F3"/>
    <w:rsid w:val="00CB4666"/>
    <w:rsid w:val="00CB5B67"/>
    <w:rsid w:val="00CB5C52"/>
    <w:rsid w:val="00CB673E"/>
    <w:rsid w:val="00CB6BA4"/>
    <w:rsid w:val="00CC39FD"/>
    <w:rsid w:val="00CC3A64"/>
    <w:rsid w:val="00CC4194"/>
    <w:rsid w:val="00CC43CC"/>
    <w:rsid w:val="00CC49E2"/>
    <w:rsid w:val="00CC49E5"/>
    <w:rsid w:val="00CC4B99"/>
    <w:rsid w:val="00CC5419"/>
    <w:rsid w:val="00CC5807"/>
    <w:rsid w:val="00CC603A"/>
    <w:rsid w:val="00CC6C0C"/>
    <w:rsid w:val="00CC6DC5"/>
    <w:rsid w:val="00CC7405"/>
    <w:rsid w:val="00CC75A7"/>
    <w:rsid w:val="00CC7ECD"/>
    <w:rsid w:val="00CD0F04"/>
    <w:rsid w:val="00CD23BA"/>
    <w:rsid w:val="00CD2FF0"/>
    <w:rsid w:val="00CD3433"/>
    <w:rsid w:val="00CD3C4C"/>
    <w:rsid w:val="00CD4711"/>
    <w:rsid w:val="00CD6297"/>
    <w:rsid w:val="00CD6805"/>
    <w:rsid w:val="00CD6A56"/>
    <w:rsid w:val="00CD6EF5"/>
    <w:rsid w:val="00CD75F8"/>
    <w:rsid w:val="00CD7C39"/>
    <w:rsid w:val="00CE1CA3"/>
    <w:rsid w:val="00CE2950"/>
    <w:rsid w:val="00CE2F73"/>
    <w:rsid w:val="00CE3328"/>
    <w:rsid w:val="00CE34E9"/>
    <w:rsid w:val="00CE39C8"/>
    <w:rsid w:val="00CE54F3"/>
    <w:rsid w:val="00CE5545"/>
    <w:rsid w:val="00CE64DC"/>
    <w:rsid w:val="00CE6666"/>
    <w:rsid w:val="00CE6844"/>
    <w:rsid w:val="00CE6BB2"/>
    <w:rsid w:val="00CE72D6"/>
    <w:rsid w:val="00CE73C5"/>
    <w:rsid w:val="00CE7718"/>
    <w:rsid w:val="00CE7917"/>
    <w:rsid w:val="00CF0080"/>
    <w:rsid w:val="00CF0808"/>
    <w:rsid w:val="00CF0962"/>
    <w:rsid w:val="00CF14C2"/>
    <w:rsid w:val="00CF2562"/>
    <w:rsid w:val="00CF278E"/>
    <w:rsid w:val="00CF326A"/>
    <w:rsid w:val="00CF38FC"/>
    <w:rsid w:val="00CF3EA9"/>
    <w:rsid w:val="00CF5E4B"/>
    <w:rsid w:val="00D01506"/>
    <w:rsid w:val="00D017E9"/>
    <w:rsid w:val="00D02FCF"/>
    <w:rsid w:val="00D03299"/>
    <w:rsid w:val="00D0643F"/>
    <w:rsid w:val="00D06B17"/>
    <w:rsid w:val="00D06C5D"/>
    <w:rsid w:val="00D07A2E"/>
    <w:rsid w:val="00D07FB0"/>
    <w:rsid w:val="00D10E1C"/>
    <w:rsid w:val="00D11049"/>
    <w:rsid w:val="00D117BC"/>
    <w:rsid w:val="00D124D5"/>
    <w:rsid w:val="00D12E6F"/>
    <w:rsid w:val="00D133F3"/>
    <w:rsid w:val="00D13528"/>
    <w:rsid w:val="00D14563"/>
    <w:rsid w:val="00D152D6"/>
    <w:rsid w:val="00D15A0B"/>
    <w:rsid w:val="00D15CEE"/>
    <w:rsid w:val="00D15D7E"/>
    <w:rsid w:val="00D15E09"/>
    <w:rsid w:val="00D16221"/>
    <w:rsid w:val="00D16919"/>
    <w:rsid w:val="00D16B9A"/>
    <w:rsid w:val="00D16D95"/>
    <w:rsid w:val="00D2022D"/>
    <w:rsid w:val="00D2049A"/>
    <w:rsid w:val="00D20A57"/>
    <w:rsid w:val="00D21975"/>
    <w:rsid w:val="00D23379"/>
    <w:rsid w:val="00D25155"/>
    <w:rsid w:val="00D258D3"/>
    <w:rsid w:val="00D258E3"/>
    <w:rsid w:val="00D25B68"/>
    <w:rsid w:val="00D25E94"/>
    <w:rsid w:val="00D26A2E"/>
    <w:rsid w:val="00D271C5"/>
    <w:rsid w:val="00D27656"/>
    <w:rsid w:val="00D27A15"/>
    <w:rsid w:val="00D30789"/>
    <w:rsid w:val="00D350DA"/>
    <w:rsid w:val="00D37C7D"/>
    <w:rsid w:val="00D405E7"/>
    <w:rsid w:val="00D408C1"/>
    <w:rsid w:val="00D40D56"/>
    <w:rsid w:val="00D40EEA"/>
    <w:rsid w:val="00D41969"/>
    <w:rsid w:val="00D4352F"/>
    <w:rsid w:val="00D4362B"/>
    <w:rsid w:val="00D43FA6"/>
    <w:rsid w:val="00D45942"/>
    <w:rsid w:val="00D46026"/>
    <w:rsid w:val="00D473ED"/>
    <w:rsid w:val="00D4760B"/>
    <w:rsid w:val="00D517A5"/>
    <w:rsid w:val="00D53FA1"/>
    <w:rsid w:val="00D54628"/>
    <w:rsid w:val="00D551E5"/>
    <w:rsid w:val="00D557B6"/>
    <w:rsid w:val="00D60ADA"/>
    <w:rsid w:val="00D61B1D"/>
    <w:rsid w:val="00D61CD2"/>
    <w:rsid w:val="00D6380D"/>
    <w:rsid w:val="00D63A8E"/>
    <w:rsid w:val="00D63B1F"/>
    <w:rsid w:val="00D673DB"/>
    <w:rsid w:val="00D67DD2"/>
    <w:rsid w:val="00D70186"/>
    <w:rsid w:val="00D70F38"/>
    <w:rsid w:val="00D71255"/>
    <w:rsid w:val="00D712C7"/>
    <w:rsid w:val="00D7194F"/>
    <w:rsid w:val="00D71982"/>
    <w:rsid w:val="00D72397"/>
    <w:rsid w:val="00D724B4"/>
    <w:rsid w:val="00D72546"/>
    <w:rsid w:val="00D72B1A"/>
    <w:rsid w:val="00D73971"/>
    <w:rsid w:val="00D747AE"/>
    <w:rsid w:val="00D74E03"/>
    <w:rsid w:val="00D75282"/>
    <w:rsid w:val="00D7647B"/>
    <w:rsid w:val="00D766AC"/>
    <w:rsid w:val="00D7689C"/>
    <w:rsid w:val="00D76EBC"/>
    <w:rsid w:val="00D77416"/>
    <w:rsid w:val="00D77511"/>
    <w:rsid w:val="00D777B8"/>
    <w:rsid w:val="00D778FD"/>
    <w:rsid w:val="00D77EB3"/>
    <w:rsid w:val="00D82589"/>
    <w:rsid w:val="00D83008"/>
    <w:rsid w:val="00D8351A"/>
    <w:rsid w:val="00D8355B"/>
    <w:rsid w:val="00D836BA"/>
    <w:rsid w:val="00D837DA"/>
    <w:rsid w:val="00D83A1C"/>
    <w:rsid w:val="00D84D8B"/>
    <w:rsid w:val="00D85576"/>
    <w:rsid w:val="00D85E9F"/>
    <w:rsid w:val="00D85FF5"/>
    <w:rsid w:val="00D86062"/>
    <w:rsid w:val="00D86103"/>
    <w:rsid w:val="00D866A0"/>
    <w:rsid w:val="00D871CC"/>
    <w:rsid w:val="00D871D6"/>
    <w:rsid w:val="00D87FBB"/>
    <w:rsid w:val="00D9110D"/>
    <w:rsid w:val="00D92098"/>
    <w:rsid w:val="00D93FEC"/>
    <w:rsid w:val="00D95155"/>
    <w:rsid w:val="00D9572C"/>
    <w:rsid w:val="00D95A60"/>
    <w:rsid w:val="00D967CB"/>
    <w:rsid w:val="00D96D82"/>
    <w:rsid w:val="00D96FB4"/>
    <w:rsid w:val="00D97A92"/>
    <w:rsid w:val="00DA0A36"/>
    <w:rsid w:val="00DA0DDC"/>
    <w:rsid w:val="00DA0E59"/>
    <w:rsid w:val="00DA1E30"/>
    <w:rsid w:val="00DA294E"/>
    <w:rsid w:val="00DA3391"/>
    <w:rsid w:val="00DA4B2B"/>
    <w:rsid w:val="00DA4EF6"/>
    <w:rsid w:val="00DA5654"/>
    <w:rsid w:val="00DA57EF"/>
    <w:rsid w:val="00DA5C1F"/>
    <w:rsid w:val="00DA658D"/>
    <w:rsid w:val="00DA6AE1"/>
    <w:rsid w:val="00DA6FFA"/>
    <w:rsid w:val="00DB065E"/>
    <w:rsid w:val="00DB17B9"/>
    <w:rsid w:val="00DB2AAA"/>
    <w:rsid w:val="00DB2CAC"/>
    <w:rsid w:val="00DB362D"/>
    <w:rsid w:val="00DB45EB"/>
    <w:rsid w:val="00DB48CA"/>
    <w:rsid w:val="00DB6190"/>
    <w:rsid w:val="00DB63F2"/>
    <w:rsid w:val="00DB65B8"/>
    <w:rsid w:val="00DB67AA"/>
    <w:rsid w:val="00DB78E7"/>
    <w:rsid w:val="00DC08DD"/>
    <w:rsid w:val="00DC27EB"/>
    <w:rsid w:val="00DC2D81"/>
    <w:rsid w:val="00DC2F9C"/>
    <w:rsid w:val="00DC307E"/>
    <w:rsid w:val="00DC36AB"/>
    <w:rsid w:val="00DC3AEE"/>
    <w:rsid w:val="00DC45E0"/>
    <w:rsid w:val="00DC4F84"/>
    <w:rsid w:val="00DC5112"/>
    <w:rsid w:val="00DC57AB"/>
    <w:rsid w:val="00DC6234"/>
    <w:rsid w:val="00DC6FB7"/>
    <w:rsid w:val="00DC737D"/>
    <w:rsid w:val="00DC7CB5"/>
    <w:rsid w:val="00DD13AB"/>
    <w:rsid w:val="00DD1C74"/>
    <w:rsid w:val="00DD248E"/>
    <w:rsid w:val="00DD27CD"/>
    <w:rsid w:val="00DD2E6C"/>
    <w:rsid w:val="00DD2F34"/>
    <w:rsid w:val="00DD5305"/>
    <w:rsid w:val="00DD5541"/>
    <w:rsid w:val="00DD6071"/>
    <w:rsid w:val="00DD6804"/>
    <w:rsid w:val="00DD7EF4"/>
    <w:rsid w:val="00DD7FBA"/>
    <w:rsid w:val="00DE017E"/>
    <w:rsid w:val="00DE0B95"/>
    <w:rsid w:val="00DE0D5A"/>
    <w:rsid w:val="00DE1A14"/>
    <w:rsid w:val="00DE1E47"/>
    <w:rsid w:val="00DE1F33"/>
    <w:rsid w:val="00DE2E98"/>
    <w:rsid w:val="00DE36AB"/>
    <w:rsid w:val="00DE3F57"/>
    <w:rsid w:val="00DE3FEC"/>
    <w:rsid w:val="00DE42B1"/>
    <w:rsid w:val="00DF01F3"/>
    <w:rsid w:val="00DF0386"/>
    <w:rsid w:val="00DF1146"/>
    <w:rsid w:val="00DF16ED"/>
    <w:rsid w:val="00DF1D5D"/>
    <w:rsid w:val="00DF22C5"/>
    <w:rsid w:val="00DF27BA"/>
    <w:rsid w:val="00DF2ADB"/>
    <w:rsid w:val="00DF2FDB"/>
    <w:rsid w:val="00DF33A2"/>
    <w:rsid w:val="00DF3AEF"/>
    <w:rsid w:val="00DF5909"/>
    <w:rsid w:val="00DF61CB"/>
    <w:rsid w:val="00DF6ED9"/>
    <w:rsid w:val="00DF7F32"/>
    <w:rsid w:val="00E0066B"/>
    <w:rsid w:val="00E00F78"/>
    <w:rsid w:val="00E0168F"/>
    <w:rsid w:val="00E0170F"/>
    <w:rsid w:val="00E02456"/>
    <w:rsid w:val="00E02C18"/>
    <w:rsid w:val="00E02DB5"/>
    <w:rsid w:val="00E03803"/>
    <w:rsid w:val="00E0459D"/>
    <w:rsid w:val="00E045F4"/>
    <w:rsid w:val="00E0489B"/>
    <w:rsid w:val="00E0671F"/>
    <w:rsid w:val="00E06D81"/>
    <w:rsid w:val="00E07AC6"/>
    <w:rsid w:val="00E11089"/>
    <w:rsid w:val="00E11657"/>
    <w:rsid w:val="00E11F2D"/>
    <w:rsid w:val="00E12E4F"/>
    <w:rsid w:val="00E13529"/>
    <w:rsid w:val="00E14A7E"/>
    <w:rsid w:val="00E155E7"/>
    <w:rsid w:val="00E15B26"/>
    <w:rsid w:val="00E160C4"/>
    <w:rsid w:val="00E16E58"/>
    <w:rsid w:val="00E17AC1"/>
    <w:rsid w:val="00E17F6B"/>
    <w:rsid w:val="00E20173"/>
    <w:rsid w:val="00E2043E"/>
    <w:rsid w:val="00E20672"/>
    <w:rsid w:val="00E20709"/>
    <w:rsid w:val="00E20A07"/>
    <w:rsid w:val="00E2103A"/>
    <w:rsid w:val="00E21F79"/>
    <w:rsid w:val="00E223D1"/>
    <w:rsid w:val="00E236D6"/>
    <w:rsid w:val="00E2414C"/>
    <w:rsid w:val="00E24698"/>
    <w:rsid w:val="00E24CC0"/>
    <w:rsid w:val="00E259A5"/>
    <w:rsid w:val="00E259A7"/>
    <w:rsid w:val="00E25DDE"/>
    <w:rsid w:val="00E26380"/>
    <w:rsid w:val="00E26BFA"/>
    <w:rsid w:val="00E26DA9"/>
    <w:rsid w:val="00E26ED5"/>
    <w:rsid w:val="00E270F0"/>
    <w:rsid w:val="00E277C6"/>
    <w:rsid w:val="00E27EFE"/>
    <w:rsid w:val="00E30D21"/>
    <w:rsid w:val="00E31828"/>
    <w:rsid w:val="00E3235A"/>
    <w:rsid w:val="00E33E5F"/>
    <w:rsid w:val="00E33EDD"/>
    <w:rsid w:val="00E34289"/>
    <w:rsid w:val="00E34554"/>
    <w:rsid w:val="00E34F0D"/>
    <w:rsid w:val="00E3698A"/>
    <w:rsid w:val="00E36CBF"/>
    <w:rsid w:val="00E37236"/>
    <w:rsid w:val="00E37994"/>
    <w:rsid w:val="00E37D19"/>
    <w:rsid w:val="00E43768"/>
    <w:rsid w:val="00E43C99"/>
    <w:rsid w:val="00E454BA"/>
    <w:rsid w:val="00E454E8"/>
    <w:rsid w:val="00E459B5"/>
    <w:rsid w:val="00E45AA8"/>
    <w:rsid w:val="00E46429"/>
    <w:rsid w:val="00E505B3"/>
    <w:rsid w:val="00E50686"/>
    <w:rsid w:val="00E514D6"/>
    <w:rsid w:val="00E516E4"/>
    <w:rsid w:val="00E51BB6"/>
    <w:rsid w:val="00E52D82"/>
    <w:rsid w:val="00E52FAC"/>
    <w:rsid w:val="00E5350C"/>
    <w:rsid w:val="00E544E2"/>
    <w:rsid w:val="00E5649A"/>
    <w:rsid w:val="00E56B0C"/>
    <w:rsid w:val="00E6056D"/>
    <w:rsid w:val="00E606EA"/>
    <w:rsid w:val="00E60A1A"/>
    <w:rsid w:val="00E60D80"/>
    <w:rsid w:val="00E610BD"/>
    <w:rsid w:val="00E61615"/>
    <w:rsid w:val="00E6205A"/>
    <w:rsid w:val="00E620B1"/>
    <w:rsid w:val="00E6241B"/>
    <w:rsid w:val="00E63FCA"/>
    <w:rsid w:val="00E665AE"/>
    <w:rsid w:val="00E67728"/>
    <w:rsid w:val="00E67FB0"/>
    <w:rsid w:val="00E70DE4"/>
    <w:rsid w:val="00E7117C"/>
    <w:rsid w:val="00E71EF2"/>
    <w:rsid w:val="00E7287B"/>
    <w:rsid w:val="00E7405B"/>
    <w:rsid w:val="00E74230"/>
    <w:rsid w:val="00E7454E"/>
    <w:rsid w:val="00E7454F"/>
    <w:rsid w:val="00E75C2E"/>
    <w:rsid w:val="00E76CF8"/>
    <w:rsid w:val="00E76DEC"/>
    <w:rsid w:val="00E800D8"/>
    <w:rsid w:val="00E8063A"/>
    <w:rsid w:val="00E80AC4"/>
    <w:rsid w:val="00E81C2C"/>
    <w:rsid w:val="00E81D46"/>
    <w:rsid w:val="00E824F2"/>
    <w:rsid w:val="00E8250F"/>
    <w:rsid w:val="00E8278B"/>
    <w:rsid w:val="00E82BE8"/>
    <w:rsid w:val="00E82C2A"/>
    <w:rsid w:val="00E82D08"/>
    <w:rsid w:val="00E82E42"/>
    <w:rsid w:val="00E83F58"/>
    <w:rsid w:val="00E842E1"/>
    <w:rsid w:val="00E84437"/>
    <w:rsid w:val="00E84557"/>
    <w:rsid w:val="00E85015"/>
    <w:rsid w:val="00E85134"/>
    <w:rsid w:val="00E86270"/>
    <w:rsid w:val="00E86310"/>
    <w:rsid w:val="00E872DD"/>
    <w:rsid w:val="00E878B2"/>
    <w:rsid w:val="00E911B7"/>
    <w:rsid w:val="00E912A3"/>
    <w:rsid w:val="00E914A2"/>
    <w:rsid w:val="00E9281C"/>
    <w:rsid w:val="00E931A0"/>
    <w:rsid w:val="00E93345"/>
    <w:rsid w:val="00E94201"/>
    <w:rsid w:val="00E94219"/>
    <w:rsid w:val="00E9469D"/>
    <w:rsid w:val="00E94997"/>
    <w:rsid w:val="00E95A2B"/>
    <w:rsid w:val="00E95FCF"/>
    <w:rsid w:val="00E9699E"/>
    <w:rsid w:val="00E96FEE"/>
    <w:rsid w:val="00E97942"/>
    <w:rsid w:val="00E97BB1"/>
    <w:rsid w:val="00EA011C"/>
    <w:rsid w:val="00EA0715"/>
    <w:rsid w:val="00EA0F9E"/>
    <w:rsid w:val="00EA160D"/>
    <w:rsid w:val="00EA32A7"/>
    <w:rsid w:val="00EA36A9"/>
    <w:rsid w:val="00EA3729"/>
    <w:rsid w:val="00EA50A4"/>
    <w:rsid w:val="00EA5D25"/>
    <w:rsid w:val="00EA64F0"/>
    <w:rsid w:val="00EA66E9"/>
    <w:rsid w:val="00EB02B6"/>
    <w:rsid w:val="00EB0D60"/>
    <w:rsid w:val="00EB1205"/>
    <w:rsid w:val="00EB23E9"/>
    <w:rsid w:val="00EB36B5"/>
    <w:rsid w:val="00EB4708"/>
    <w:rsid w:val="00EB55D7"/>
    <w:rsid w:val="00EB5B9E"/>
    <w:rsid w:val="00EB606B"/>
    <w:rsid w:val="00EB6218"/>
    <w:rsid w:val="00EB7178"/>
    <w:rsid w:val="00EB7802"/>
    <w:rsid w:val="00EC035C"/>
    <w:rsid w:val="00EC1035"/>
    <w:rsid w:val="00EC1543"/>
    <w:rsid w:val="00EC24B7"/>
    <w:rsid w:val="00EC2FD7"/>
    <w:rsid w:val="00EC3069"/>
    <w:rsid w:val="00EC49D1"/>
    <w:rsid w:val="00EC4F99"/>
    <w:rsid w:val="00EC568C"/>
    <w:rsid w:val="00EC5C62"/>
    <w:rsid w:val="00EC6A51"/>
    <w:rsid w:val="00ED091B"/>
    <w:rsid w:val="00ED09E3"/>
    <w:rsid w:val="00ED0D75"/>
    <w:rsid w:val="00ED1B99"/>
    <w:rsid w:val="00ED23E9"/>
    <w:rsid w:val="00ED3414"/>
    <w:rsid w:val="00ED3679"/>
    <w:rsid w:val="00ED4183"/>
    <w:rsid w:val="00ED418B"/>
    <w:rsid w:val="00ED453B"/>
    <w:rsid w:val="00ED5B18"/>
    <w:rsid w:val="00ED7209"/>
    <w:rsid w:val="00ED7D88"/>
    <w:rsid w:val="00EE0054"/>
    <w:rsid w:val="00EE10DF"/>
    <w:rsid w:val="00EE1175"/>
    <w:rsid w:val="00EE1876"/>
    <w:rsid w:val="00EE1BE5"/>
    <w:rsid w:val="00EE1F1A"/>
    <w:rsid w:val="00EE2337"/>
    <w:rsid w:val="00EE3409"/>
    <w:rsid w:val="00EE45B6"/>
    <w:rsid w:val="00EE48D8"/>
    <w:rsid w:val="00EE4988"/>
    <w:rsid w:val="00EE4A68"/>
    <w:rsid w:val="00EE4DA5"/>
    <w:rsid w:val="00EE61C2"/>
    <w:rsid w:val="00EE6720"/>
    <w:rsid w:val="00EE7CAD"/>
    <w:rsid w:val="00EE7E8D"/>
    <w:rsid w:val="00EF0487"/>
    <w:rsid w:val="00EF173C"/>
    <w:rsid w:val="00EF1FEE"/>
    <w:rsid w:val="00EF20DB"/>
    <w:rsid w:val="00EF43F0"/>
    <w:rsid w:val="00EF45AD"/>
    <w:rsid w:val="00EF4741"/>
    <w:rsid w:val="00EF5DA4"/>
    <w:rsid w:val="00EF6F59"/>
    <w:rsid w:val="00EF7308"/>
    <w:rsid w:val="00EF7C39"/>
    <w:rsid w:val="00F002D9"/>
    <w:rsid w:val="00F00317"/>
    <w:rsid w:val="00F00F94"/>
    <w:rsid w:val="00F01315"/>
    <w:rsid w:val="00F0161B"/>
    <w:rsid w:val="00F01925"/>
    <w:rsid w:val="00F02093"/>
    <w:rsid w:val="00F04537"/>
    <w:rsid w:val="00F05082"/>
    <w:rsid w:val="00F05F3F"/>
    <w:rsid w:val="00F06479"/>
    <w:rsid w:val="00F06ED2"/>
    <w:rsid w:val="00F07963"/>
    <w:rsid w:val="00F104C7"/>
    <w:rsid w:val="00F1054C"/>
    <w:rsid w:val="00F106A7"/>
    <w:rsid w:val="00F1088A"/>
    <w:rsid w:val="00F117EA"/>
    <w:rsid w:val="00F120E7"/>
    <w:rsid w:val="00F1305A"/>
    <w:rsid w:val="00F134A5"/>
    <w:rsid w:val="00F14775"/>
    <w:rsid w:val="00F15234"/>
    <w:rsid w:val="00F154A0"/>
    <w:rsid w:val="00F15AC9"/>
    <w:rsid w:val="00F16E42"/>
    <w:rsid w:val="00F20DE1"/>
    <w:rsid w:val="00F21EF7"/>
    <w:rsid w:val="00F223B3"/>
    <w:rsid w:val="00F22C84"/>
    <w:rsid w:val="00F23182"/>
    <w:rsid w:val="00F23303"/>
    <w:rsid w:val="00F242C8"/>
    <w:rsid w:val="00F25C03"/>
    <w:rsid w:val="00F25E27"/>
    <w:rsid w:val="00F260CE"/>
    <w:rsid w:val="00F26697"/>
    <w:rsid w:val="00F266A8"/>
    <w:rsid w:val="00F26C06"/>
    <w:rsid w:val="00F30691"/>
    <w:rsid w:val="00F309BA"/>
    <w:rsid w:val="00F320BF"/>
    <w:rsid w:val="00F3360D"/>
    <w:rsid w:val="00F3495D"/>
    <w:rsid w:val="00F35DE9"/>
    <w:rsid w:val="00F3653A"/>
    <w:rsid w:val="00F3754A"/>
    <w:rsid w:val="00F37FDE"/>
    <w:rsid w:val="00F40336"/>
    <w:rsid w:val="00F4054B"/>
    <w:rsid w:val="00F40A2F"/>
    <w:rsid w:val="00F416C6"/>
    <w:rsid w:val="00F423D3"/>
    <w:rsid w:val="00F4319E"/>
    <w:rsid w:val="00F43647"/>
    <w:rsid w:val="00F43FDF"/>
    <w:rsid w:val="00F44C90"/>
    <w:rsid w:val="00F457A9"/>
    <w:rsid w:val="00F46003"/>
    <w:rsid w:val="00F4617A"/>
    <w:rsid w:val="00F46425"/>
    <w:rsid w:val="00F46A5C"/>
    <w:rsid w:val="00F46F14"/>
    <w:rsid w:val="00F4731E"/>
    <w:rsid w:val="00F50860"/>
    <w:rsid w:val="00F513F1"/>
    <w:rsid w:val="00F5174D"/>
    <w:rsid w:val="00F5347E"/>
    <w:rsid w:val="00F53F1C"/>
    <w:rsid w:val="00F54E04"/>
    <w:rsid w:val="00F60176"/>
    <w:rsid w:val="00F60798"/>
    <w:rsid w:val="00F60805"/>
    <w:rsid w:val="00F6180F"/>
    <w:rsid w:val="00F619F4"/>
    <w:rsid w:val="00F62F9E"/>
    <w:rsid w:val="00F63F6E"/>
    <w:rsid w:val="00F64676"/>
    <w:rsid w:val="00F6479A"/>
    <w:rsid w:val="00F648C2"/>
    <w:rsid w:val="00F64E8E"/>
    <w:rsid w:val="00F64F84"/>
    <w:rsid w:val="00F65012"/>
    <w:rsid w:val="00F6552E"/>
    <w:rsid w:val="00F66088"/>
    <w:rsid w:val="00F679C0"/>
    <w:rsid w:val="00F67A2D"/>
    <w:rsid w:val="00F7015A"/>
    <w:rsid w:val="00F708F6"/>
    <w:rsid w:val="00F722EE"/>
    <w:rsid w:val="00F73BE7"/>
    <w:rsid w:val="00F740CC"/>
    <w:rsid w:val="00F7457F"/>
    <w:rsid w:val="00F74BF7"/>
    <w:rsid w:val="00F74E0F"/>
    <w:rsid w:val="00F752E8"/>
    <w:rsid w:val="00F76E26"/>
    <w:rsid w:val="00F80720"/>
    <w:rsid w:val="00F812A6"/>
    <w:rsid w:val="00F812F3"/>
    <w:rsid w:val="00F81A81"/>
    <w:rsid w:val="00F82ADC"/>
    <w:rsid w:val="00F83298"/>
    <w:rsid w:val="00F84265"/>
    <w:rsid w:val="00F8523A"/>
    <w:rsid w:val="00F86622"/>
    <w:rsid w:val="00F86B37"/>
    <w:rsid w:val="00F871E1"/>
    <w:rsid w:val="00F8727D"/>
    <w:rsid w:val="00F87F66"/>
    <w:rsid w:val="00F9039C"/>
    <w:rsid w:val="00F907DC"/>
    <w:rsid w:val="00F92121"/>
    <w:rsid w:val="00F92132"/>
    <w:rsid w:val="00F9267E"/>
    <w:rsid w:val="00F92814"/>
    <w:rsid w:val="00F93D0B"/>
    <w:rsid w:val="00F94442"/>
    <w:rsid w:val="00F946CD"/>
    <w:rsid w:val="00F94A15"/>
    <w:rsid w:val="00F94FE2"/>
    <w:rsid w:val="00F94FED"/>
    <w:rsid w:val="00F968B4"/>
    <w:rsid w:val="00F96DC0"/>
    <w:rsid w:val="00FA016E"/>
    <w:rsid w:val="00FA033E"/>
    <w:rsid w:val="00FA11E7"/>
    <w:rsid w:val="00FA15E7"/>
    <w:rsid w:val="00FA3AD7"/>
    <w:rsid w:val="00FA4000"/>
    <w:rsid w:val="00FA44D7"/>
    <w:rsid w:val="00FA6D5C"/>
    <w:rsid w:val="00FB186C"/>
    <w:rsid w:val="00FB2C14"/>
    <w:rsid w:val="00FB3194"/>
    <w:rsid w:val="00FB35F5"/>
    <w:rsid w:val="00FB37E6"/>
    <w:rsid w:val="00FB3955"/>
    <w:rsid w:val="00FB3A2E"/>
    <w:rsid w:val="00FB444A"/>
    <w:rsid w:val="00FB7DFF"/>
    <w:rsid w:val="00FC2552"/>
    <w:rsid w:val="00FC2B4C"/>
    <w:rsid w:val="00FC309D"/>
    <w:rsid w:val="00FC4EC6"/>
    <w:rsid w:val="00FC5BC1"/>
    <w:rsid w:val="00FC67D4"/>
    <w:rsid w:val="00FC6D19"/>
    <w:rsid w:val="00FC782B"/>
    <w:rsid w:val="00FC7DB2"/>
    <w:rsid w:val="00FD02CE"/>
    <w:rsid w:val="00FD10DC"/>
    <w:rsid w:val="00FD1CF3"/>
    <w:rsid w:val="00FD337E"/>
    <w:rsid w:val="00FD35D0"/>
    <w:rsid w:val="00FD3C17"/>
    <w:rsid w:val="00FD3D26"/>
    <w:rsid w:val="00FD4C91"/>
    <w:rsid w:val="00FD58AC"/>
    <w:rsid w:val="00FD5D3C"/>
    <w:rsid w:val="00FD74D3"/>
    <w:rsid w:val="00FD7699"/>
    <w:rsid w:val="00FE0BAC"/>
    <w:rsid w:val="00FE0FF8"/>
    <w:rsid w:val="00FE1B0E"/>
    <w:rsid w:val="00FE2140"/>
    <w:rsid w:val="00FE24BA"/>
    <w:rsid w:val="00FE414E"/>
    <w:rsid w:val="00FE490E"/>
    <w:rsid w:val="00FE5854"/>
    <w:rsid w:val="00FE6594"/>
    <w:rsid w:val="00FE69AE"/>
    <w:rsid w:val="00FE6A57"/>
    <w:rsid w:val="00FE782A"/>
    <w:rsid w:val="00FE7C58"/>
    <w:rsid w:val="00FF17C5"/>
    <w:rsid w:val="00FF2292"/>
    <w:rsid w:val="00FF3763"/>
    <w:rsid w:val="00FF37F6"/>
    <w:rsid w:val="00FF3C0A"/>
    <w:rsid w:val="00FF4338"/>
    <w:rsid w:val="00FF47C3"/>
    <w:rsid w:val="00FF47E3"/>
    <w:rsid w:val="00FF4C18"/>
    <w:rsid w:val="00FF5AD7"/>
    <w:rsid w:val="00FF7103"/>
    <w:rsid w:val="00FF761D"/>
    <w:rsid w:val="00FF7752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ddd"/>
    </o:shapedefaults>
    <o:shapelayout v:ext="edit">
      <o:idmap v:ext="edit" data="1"/>
    </o:shapelayout>
  </w:shapeDefaults>
  <w:decimalSymbol w:val=","/>
  <w:listSeparator w:val=";"/>
  <w14:docId w14:val="64981460"/>
  <w15:docId w15:val="{E98FE855-5B72-46B3-AC37-F55AD745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cs="Times New Roman"/>
      <w:b/>
      <w:u w:val="single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 Narrow" w:hAnsi="Arial Narrow"/>
      <w:b/>
      <w:bCs/>
      <w:color w:val="80808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next w:val="Normal"/>
    <w:pPr>
      <w:jc w:val="both"/>
    </w:pPr>
    <w:rPr>
      <w:b/>
    </w:rPr>
  </w:style>
  <w:style w:type="paragraph" w:customStyle="1" w:styleId="Negrita">
    <w:name w:val="Negrita"/>
    <w:basedOn w:val="Normal"/>
    <w:next w:val="Normal"/>
    <w:rPr>
      <w:b/>
      <w:color w:val="FF0000"/>
    </w:rPr>
  </w:style>
  <w:style w:type="paragraph" w:customStyle="1" w:styleId="UNO">
    <w:name w:val="UNO"/>
    <w:basedOn w:val="Normal"/>
    <w:next w:val="Normal"/>
    <w:autoRedefine/>
    <w:pPr>
      <w:outlineLvl w:val="0"/>
    </w:pPr>
    <w:rPr>
      <w:b/>
      <w:caps/>
      <w:sz w:val="32"/>
    </w:rPr>
  </w:style>
  <w:style w:type="paragraph" w:customStyle="1" w:styleId="DOS">
    <w:name w:val="DOS"/>
    <w:basedOn w:val="Normal"/>
    <w:next w:val="Normal"/>
    <w:autoRedefine/>
    <w:pPr>
      <w:jc w:val="center"/>
      <w:outlineLvl w:val="0"/>
    </w:pPr>
    <w:rPr>
      <w:b/>
      <w:caps/>
      <w:sz w:val="28"/>
      <w:u w:val="single"/>
    </w:rPr>
  </w:style>
  <w:style w:type="paragraph" w:customStyle="1" w:styleId="TRES">
    <w:name w:val="TRES"/>
    <w:basedOn w:val="Normal"/>
    <w:next w:val="Normal"/>
    <w:autoRedefine/>
    <w:pPr>
      <w:outlineLvl w:val="0"/>
    </w:pPr>
    <w:rPr>
      <w:b/>
      <w:i/>
    </w:rPr>
  </w:style>
  <w:style w:type="paragraph" w:customStyle="1" w:styleId="NEGRITA14">
    <w:name w:val="NEGRITA14"/>
    <w:basedOn w:val="Normal"/>
    <w:next w:val="Normal"/>
    <w:autoRedefine/>
    <w:pPr>
      <w:jc w:val="both"/>
    </w:pPr>
    <w:rPr>
      <w:b/>
      <w:caps/>
      <w:sz w:val="28"/>
    </w:rPr>
  </w:style>
  <w:style w:type="paragraph" w:customStyle="1" w:styleId="Estilo1">
    <w:name w:val="Estilo1"/>
    <w:basedOn w:val="Normal"/>
    <w:next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ascii="Courier" w:hAnsi="Courier"/>
      <w:sz w:val="20"/>
      <w:lang w:val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Rpido">
    <w:name w:val="Rápido _"/>
    <w:rPr>
      <w:snapToGrid w:val="0"/>
      <w:sz w:val="24"/>
      <w:lang w:val="es-ES_tradnl"/>
    </w:rPr>
  </w:style>
  <w:style w:type="paragraph" w:styleId="Sangradetextonormal">
    <w:name w:val="Body Text Indent"/>
    <w:basedOn w:val="Normal"/>
    <w:pPr>
      <w:ind w:left="851"/>
      <w:jc w:val="both"/>
    </w:pPr>
    <w:rPr>
      <w:rFonts w:ascii="Arial Narrow" w:hAnsi="Arial Narrow"/>
      <w:sz w:val="28"/>
    </w:rPr>
  </w:style>
  <w:style w:type="paragraph" w:styleId="Textoindependiente">
    <w:name w:val="Body Text"/>
    <w:basedOn w:val="Normal"/>
    <w:link w:val="TextoindependienteCar"/>
    <w:rPr>
      <w:color w:val="FF0000"/>
      <w:sz w:val="20"/>
      <w:lang w:val="es-ES_tradnl"/>
    </w:rPr>
  </w:style>
  <w:style w:type="paragraph" w:styleId="Textodeglobo">
    <w:name w:val="Balloon Text"/>
    <w:basedOn w:val="Normal"/>
    <w:semiHidden/>
    <w:rsid w:val="00743630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A461F"/>
    <w:pPr>
      <w:spacing w:after="120" w:line="480" w:lineRule="auto"/>
    </w:pPr>
  </w:style>
  <w:style w:type="character" w:styleId="Textoennegrita">
    <w:name w:val="Strong"/>
    <w:qFormat/>
    <w:rsid w:val="00FB7DFF"/>
    <w:rPr>
      <w:b/>
      <w:bCs/>
    </w:rPr>
  </w:style>
  <w:style w:type="paragraph" w:styleId="NormalWeb">
    <w:name w:val="Normal (Web)"/>
    <w:basedOn w:val="Normal"/>
    <w:uiPriority w:val="99"/>
    <w:rsid w:val="00FB7DFF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Hipervnculo">
    <w:name w:val="Hyperlink"/>
    <w:rsid w:val="005F1AEA"/>
    <w:rPr>
      <w:color w:val="0000FF"/>
      <w:u w:val="single"/>
    </w:rPr>
  </w:style>
  <w:style w:type="character" w:customStyle="1" w:styleId="apple-converted-space">
    <w:name w:val="apple-converted-space"/>
    <w:rsid w:val="00EC24B7"/>
  </w:style>
  <w:style w:type="character" w:customStyle="1" w:styleId="st1">
    <w:name w:val="st1"/>
    <w:rsid w:val="009007D3"/>
  </w:style>
  <w:style w:type="character" w:customStyle="1" w:styleId="TextoindependienteCar">
    <w:name w:val="Texto independiente Car"/>
    <w:link w:val="Textoindependiente"/>
    <w:rsid w:val="00452E92"/>
    <w:rPr>
      <w:rFonts w:ascii="Arial" w:hAnsi="Arial" w:cs="Arial"/>
      <w:color w:val="FF0000"/>
      <w:lang w:val="es-ES_tradnl"/>
    </w:rPr>
  </w:style>
  <w:style w:type="character" w:customStyle="1" w:styleId="bumpedfont15">
    <w:name w:val="bumpedfont15"/>
    <w:rsid w:val="00790E5A"/>
  </w:style>
  <w:style w:type="paragraph" w:styleId="Prrafodelista">
    <w:name w:val="List Paragraph"/>
    <w:aliases w:val="Párrafo datos básicos"/>
    <w:basedOn w:val="Normal"/>
    <w:link w:val="PrrafodelistaCar"/>
    <w:uiPriority w:val="99"/>
    <w:qFormat/>
    <w:rsid w:val="00327A59"/>
    <w:pPr>
      <w:ind w:left="720"/>
      <w:contextualSpacing/>
    </w:pPr>
  </w:style>
  <w:style w:type="character" w:customStyle="1" w:styleId="PrrafodelistaCar">
    <w:name w:val="Párrafo de lista Car"/>
    <w:aliases w:val="Párrafo datos básicos Car"/>
    <w:link w:val="Prrafodelista"/>
    <w:uiPriority w:val="99"/>
    <w:qFormat/>
    <w:rsid w:val="005630A2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1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3511">
          <w:marLeft w:val="0"/>
          <w:marRight w:val="0"/>
          <w:marTop w:val="240"/>
          <w:marBottom w:val="240"/>
          <w:divBdr>
            <w:top w:val="single" w:sz="12" w:space="0" w:color="646464"/>
            <w:left w:val="single" w:sz="12" w:space="0" w:color="646464"/>
            <w:bottom w:val="single" w:sz="12" w:space="0" w:color="646464"/>
            <w:right w:val="single" w:sz="12" w:space="0" w:color="646464"/>
          </w:divBdr>
          <w:divsChild>
            <w:div w:id="1508012581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91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ma-gp\Escritorio\Plantilla%20Nota%20de%20Prens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02368-2109-4BC7-92BC-BA90B126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Nota de Prensa</Template>
  <TotalTime>73</TotalTime>
  <Pages>1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------</vt:lpstr>
    </vt:vector>
  </TitlesOfParts>
  <Company>Ministerio de la Presidencia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</dc:title>
  <dc:creator>OP909365</dc:creator>
  <cp:lastModifiedBy>Rocio Pattier Núñez</cp:lastModifiedBy>
  <cp:revision>14</cp:revision>
  <cp:lastPrinted>2020-11-17T11:45:00Z</cp:lastPrinted>
  <dcterms:created xsi:type="dcterms:W3CDTF">2020-11-16T08:46:00Z</dcterms:created>
  <dcterms:modified xsi:type="dcterms:W3CDTF">2020-11-18T09:54:00Z</dcterms:modified>
</cp:coreProperties>
</file>